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051" w:rsidRPr="00251051" w:rsidRDefault="00251051" w:rsidP="00251051">
      <w:pPr>
        <w:shd w:val="clear" w:color="auto" w:fill="FFFFFF"/>
        <w:spacing w:before="120" w:after="120" w:line="240" w:lineRule="auto"/>
        <w:rPr>
          <w:rFonts w:ascii="Arial" w:eastAsia="Times New Roman" w:hAnsi="Arial" w:cs="Arial"/>
          <w:color w:val="222222"/>
          <w:sz w:val="21"/>
          <w:szCs w:val="21"/>
        </w:rPr>
      </w:pPr>
      <w:r w:rsidRPr="00251051">
        <w:rPr>
          <w:rFonts w:ascii="Arial" w:eastAsia="Times New Roman" w:hAnsi="Arial" w:cs="Arial"/>
          <w:b/>
          <w:bCs/>
          <w:color w:val="222222"/>
          <w:sz w:val="21"/>
          <w:szCs w:val="21"/>
          <w:lang w:val="ru-RU"/>
        </w:rPr>
        <w:t>Трекер активности</w:t>
      </w:r>
      <w:r w:rsidRPr="00251051">
        <w:rPr>
          <w:rFonts w:ascii="Arial" w:eastAsia="Times New Roman" w:hAnsi="Arial" w:cs="Arial"/>
          <w:color w:val="222222"/>
          <w:sz w:val="21"/>
          <w:szCs w:val="21"/>
        </w:rPr>
        <w:t> </w:t>
      </w:r>
      <w:r w:rsidRPr="00251051">
        <w:rPr>
          <w:rFonts w:ascii="Arial" w:eastAsia="Times New Roman" w:hAnsi="Arial" w:cs="Arial"/>
          <w:color w:val="222222"/>
          <w:sz w:val="21"/>
          <w:szCs w:val="21"/>
          <w:lang w:val="ru-RU"/>
        </w:rPr>
        <w:t>также известный как</w:t>
      </w:r>
      <w:r w:rsidRPr="00251051">
        <w:rPr>
          <w:rFonts w:ascii="Arial" w:eastAsia="Times New Roman" w:hAnsi="Arial" w:cs="Arial"/>
          <w:color w:val="222222"/>
          <w:sz w:val="21"/>
          <w:szCs w:val="21"/>
        </w:rPr>
        <w:t> </w:t>
      </w:r>
      <w:r w:rsidRPr="00251051">
        <w:rPr>
          <w:rFonts w:ascii="Arial" w:eastAsia="Times New Roman" w:hAnsi="Arial" w:cs="Arial"/>
          <w:b/>
          <w:bCs/>
          <w:color w:val="222222"/>
          <w:sz w:val="21"/>
          <w:szCs w:val="21"/>
          <w:lang w:val="ru-RU"/>
        </w:rPr>
        <w:t>фитнес трекер</w:t>
      </w:r>
      <w:r w:rsidRPr="00251051">
        <w:rPr>
          <w:rFonts w:ascii="Arial" w:eastAsia="Times New Roman" w:hAnsi="Arial" w:cs="Arial"/>
          <w:color w:val="222222"/>
          <w:sz w:val="21"/>
          <w:szCs w:val="21"/>
          <w:lang w:val="ru-RU"/>
        </w:rPr>
        <w:t>, это устройство или приложение предназначенное для мониторинга показателей связанных с</w:t>
      </w:r>
      <w:r w:rsidRPr="00251051">
        <w:rPr>
          <w:rFonts w:ascii="Arial" w:eastAsia="Times New Roman" w:hAnsi="Arial" w:cs="Arial"/>
          <w:color w:val="222222"/>
          <w:sz w:val="21"/>
          <w:szCs w:val="21"/>
        </w:rPr>
        <w:t> </w:t>
      </w:r>
      <w:hyperlink r:id="rId5" w:tooltip="Фитнес" w:history="1">
        <w:r w:rsidRPr="00251051">
          <w:rPr>
            <w:rFonts w:ascii="Arial" w:eastAsia="Times New Roman" w:hAnsi="Arial" w:cs="Arial"/>
            <w:color w:val="0B0080"/>
            <w:sz w:val="21"/>
            <w:szCs w:val="21"/>
            <w:lang w:val="ru-RU"/>
          </w:rPr>
          <w:t>фитнесом</w:t>
        </w:r>
      </w:hyperlink>
      <w:r w:rsidRPr="00251051">
        <w:rPr>
          <w:rFonts w:ascii="Arial" w:eastAsia="Times New Roman" w:hAnsi="Arial" w:cs="Arial"/>
          <w:color w:val="222222"/>
          <w:sz w:val="21"/>
          <w:szCs w:val="21"/>
          <w:lang w:val="ru-RU"/>
        </w:rPr>
        <w:t>, таких как пройденное расстояние, потребление калорий, показатели сердечного ритма и качества сна. Является одним из видов</w:t>
      </w:r>
      <w:r w:rsidRPr="00251051">
        <w:rPr>
          <w:rFonts w:ascii="Arial" w:eastAsia="Times New Roman" w:hAnsi="Arial" w:cs="Arial"/>
          <w:color w:val="222222"/>
          <w:sz w:val="21"/>
          <w:szCs w:val="21"/>
        </w:rPr>
        <w:t> </w:t>
      </w:r>
      <w:hyperlink r:id="rId6" w:tooltip="Носимый компьютер" w:history="1">
        <w:r w:rsidRPr="00251051">
          <w:rPr>
            <w:rFonts w:ascii="Arial" w:eastAsia="Times New Roman" w:hAnsi="Arial" w:cs="Arial"/>
            <w:color w:val="0B0080"/>
            <w:sz w:val="21"/>
            <w:szCs w:val="21"/>
            <w:lang w:val="ru-RU"/>
          </w:rPr>
          <w:t>носимого компьютера</w:t>
        </w:r>
      </w:hyperlink>
      <w:r w:rsidRPr="00251051">
        <w:rPr>
          <w:rFonts w:ascii="Arial" w:eastAsia="Times New Roman" w:hAnsi="Arial" w:cs="Arial"/>
          <w:color w:val="222222"/>
          <w:sz w:val="21"/>
          <w:szCs w:val="21"/>
          <w:lang w:val="ru-RU"/>
        </w:rPr>
        <w:t>. В настоящее время этот термин чаще всего используется для</w:t>
      </w:r>
      <w:r w:rsidRPr="00251051">
        <w:rPr>
          <w:rFonts w:ascii="Arial" w:eastAsia="Times New Roman" w:hAnsi="Arial" w:cs="Arial"/>
          <w:color w:val="222222"/>
          <w:sz w:val="21"/>
          <w:szCs w:val="21"/>
        </w:rPr>
        <w:t> </w:t>
      </w:r>
      <w:hyperlink r:id="rId7" w:tooltip="Умные часы" w:history="1">
        <w:r w:rsidRPr="00251051">
          <w:rPr>
            <w:rFonts w:ascii="Arial" w:eastAsia="Times New Roman" w:hAnsi="Arial" w:cs="Arial"/>
            <w:color w:val="0B0080"/>
            <w:sz w:val="21"/>
            <w:szCs w:val="21"/>
            <w:lang w:val="ru-RU"/>
          </w:rPr>
          <w:t>умных часов</w:t>
        </w:r>
      </w:hyperlink>
      <w:r w:rsidRPr="00251051">
        <w:rPr>
          <w:rFonts w:ascii="Arial" w:eastAsia="Times New Roman" w:hAnsi="Arial" w:cs="Arial"/>
          <w:color w:val="222222"/>
          <w:sz w:val="21"/>
          <w:szCs w:val="21"/>
          <w:lang w:val="ru-RU"/>
        </w:rPr>
        <w:t>, которые синхронизируются со смартфоном или компьютером для отслеживания данных, и выполняют роль трекера активности. Также существуют мобильные приложения для отслеживания фитнес активности.</w:t>
      </w:r>
      <w:hyperlink r:id="rId8" w:anchor="cite_note-1" w:history="1">
        <w:r w:rsidRPr="00251051">
          <w:rPr>
            <w:rFonts w:ascii="Arial" w:eastAsia="Times New Roman" w:hAnsi="Arial" w:cs="Arial"/>
            <w:color w:val="0B0080"/>
            <w:sz w:val="17"/>
            <w:szCs w:val="17"/>
            <w:vertAlign w:val="superscript"/>
            <w:lang w:val="ru-RU"/>
          </w:rPr>
          <w:t>[1]</w:t>
        </w:r>
      </w:hyperlink>
      <w:r w:rsidRPr="00251051">
        <w:rPr>
          <w:rFonts w:ascii="Arial" w:eastAsia="Times New Roman" w:hAnsi="Arial" w:cs="Arial"/>
          <w:color w:val="222222"/>
          <w:sz w:val="21"/>
          <w:szCs w:val="21"/>
          <w:lang w:val="ru-RU"/>
        </w:rPr>
        <w:t>Некоторые исследователи утверждают, что использование таких устройств не приводит к значительному уменьшению веса человека.</w:t>
      </w:r>
      <w:hyperlink r:id="rId9" w:anchor="cite_note-автоссылка1-2" w:history="1">
        <w:r w:rsidRPr="00251051">
          <w:rPr>
            <w:rFonts w:ascii="Arial" w:eastAsia="Times New Roman" w:hAnsi="Arial" w:cs="Arial"/>
            <w:color w:val="0B0080"/>
            <w:sz w:val="17"/>
            <w:szCs w:val="17"/>
            <w:vertAlign w:val="superscript"/>
          </w:rPr>
          <w:t>[2]</w:t>
        </w:r>
      </w:hyperlink>
    </w:p>
    <w:p w:rsidR="00251051" w:rsidRPr="00251051" w:rsidRDefault="00251051" w:rsidP="00251051">
      <w:pPr>
        <w:shd w:val="clear" w:color="auto" w:fill="F8F9FA"/>
        <w:spacing w:after="0" w:line="240" w:lineRule="auto"/>
        <w:rPr>
          <w:rFonts w:ascii="Arial" w:eastAsia="Times New Roman" w:hAnsi="Arial" w:cs="Arial"/>
          <w:color w:val="222222"/>
          <w:sz w:val="20"/>
          <w:szCs w:val="20"/>
        </w:rPr>
      </w:pPr>
      <w:r w:rsidRPr="00251051">
        <w:rPr>
          <w:rFonts w:ascii="Arial" w:eastAsia="Times New Roman" w:hAnsi="Arial" w:cs="Arial"/>
          <w:color w:val="222222"/>
          <w:sz w:val="20"/>
          <w:szCs w:val="20"/>
        </w:rPr>
        <w:object w:dxaOrig="111" w:dyaOrig="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8pt" o:ole="">
            <v:imagedata r:id="rId10" o:title=""/>
          </v:shape>
          <w:control r:id="rId11" w:name="DefaultOcxName" w:shapeid="_x0000_i1027"/>
        </w:object>
      </w:r>
    </w:p>
    <w:p w:rsidR="00251051" w:rsidRPr="00251051" w:rsidRDefault="00251051" w:rsidP="00251051">
      <w:pPr>
        <w:shd w:val="clear" w:color="auto" w:fill="F8F9FA"/>
        <w:spacing w:before="240" w:after="60" w:line="240" w:lineRule="auto"/>
        <w:jc w:val="center"/>
        <w:outlineLvl w:val="1"/>
        <w:rPr>
          <w:rFonts w:ascii="Arial" w:eastAsia="Times New Roman" w:hAnsi="Arial" w:cs="Arial"/>
          <w:b/>
          <w:bCs/>
          <w:color w:val="000000"/>
          <w:sz w:val="20"/>
          <w:szCs w:val="20"/>
          <w:lang w:val="ru-RU"/>
        </w:rPr>
      </w:pPr>
      <w:r w:rsidRPr="00251051">
        <w:rPr>
          <w:rFonts w:ascii="Arial" w:eastAsia="Times New Roman" w:hAnsi="Arial" w:cs="Arial"/>
          <w:b/>
          <w:bCs/>
          <w:color w:val="000000"/>
          <w:sz w:val="20"/>
          <w:szCs w:val="20"/>
          <w:lang w:val="ru-RU"/>
        </w:rPr>
        <w:t>Содержание</w:t>
      </w:r>
    </w:p>
    <w:p w:rsidR="00251051" w:rsidRPr="00251051" w:rsidRDefault="00251051" w:rsidP="00251051">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12" w:anchor="История" w:history="1">
        <w:r w:rsidRPr="00251051">
          <w:rPr>
            <w:rFonts w:ascii="Arial" w:eastAsia="Times New Roman" w:hAnsi="Arial" w:cs="Arial"/>
            <w:color w:val="222222"/>
            <w:sz w:val="20"/>
            <w:szCs w:val="20"/>
          </w:rPr>
          <w:t>1</w:t>
        </w:r>
        <w:r w:rsidRPr="00251051">
          <w:rPr>
            <w:rFonts w:ascii="Arial" w:eastAsia="Times New Roman" w:hAnsi="Arial" w:cs="Arial"/>
            <w:color w:val="0B0080"/>
            <w:sz w:val="20"/>
            <w:szCs w:val="20"/>
          </w:rPr>
          <w:t>История</w:t>
        </w:r>
      </w:hyperlink>
    </w:p>
    <w:p w:rsidR="00251051" w:rsidRPr="00251051" w:rsidRDefault="00251051" w:rsidP="00251051">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13" w:anchor="Носимые_датчики" w:history="1">
        <w:r w:rsidRPr="00251051">
          <w:rPr>
            <w:rFonts w:ascii="Arial" w:eastAsia="Times New Roman" w:hAnsi="Arial" w:cs="Arial"/>
            <w:color w:val="222222"/>
            <w:sz w:val="20"/>
            <w:szCs w:val="20"/>
          </w:rPr>
          <w:t>2</w:t>
        </w:r>
        <w:r w:rsidRPr="00251051">
          <w:rPr>
            <w:rFonts w:ascii="Arial" w:eastAsia="Times New Roman" w:hAnsi="Arial" w:cs="Arial"/>
            <w:color w:val="0B0080"/>
            <w:sz w:val="20"/>
            <w:szCs w:val="20"/>
          </w:rPr>
          <w:t>Носимые датчики</w:t>
        </w:r>
      </w:hyperlink>
    </w:p>
    <w:p w:rsidR="00251051" w:rsidRPr="00251051" w:rsidRDefault="00251051" w:rsidP="00251051">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14" w:anchor="Производительность" w:history="1">
        <w:r w:rsidRPr="00251051">
          <w:rPr>
            <w:rFonts w:ascii="Arial" w:eastAsia="Times New Roman" w:hAnsi="Arial" w:cs="Arial"/>
            <w:color w:val="222222"/>
            <w:sz w:val="20"/>
            <w:szCs w:val="20"/>
          </w:rPr>
          <w:t>3</w:t>
        </w:r>
        <w:r w:rsidRPr="00251051">
          <w:rPr>
            <w:rFonts w:ascii="Arial" w:eastAsia="Times New Roman" w:hAnsi="Arial" w:cs="Arial"/>
            <w:color w:val="0B0080"/>
            <w:sz w:val="20"/>
            <w:szCs w:val="20"/>
          </w:rPr>
          <w:t>Производительность</w:t>
        </w:r>
      </w:hyperlink>
    </w:p>
    <w:p w:rsidR="00251051" w:rsidRPr="00251051" w:rsidRDefault="00251051" w:rsidP="00251051">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15" w:anchor="Медицинское_использование" w:history="1">
        <w:r w:rsidRPr="00251051">
          <w:rPr>
            <w:rFonts w:ascii="Arial" w:eastAsia="Times New Roman" w:hAnsi="Arial" w:cs="Arial"/>
            <w:color w:val="222222"/>
            <w:sz w:val="20"/>
            <w:szCs w:val="20"/>
          </w:rPr>
          <w:t>4</w:t>
        </w:r>
        <w:r w:rsidRPr="00251051">
          <w:rPr>
            <w:rFonts w:ascii="Arial" w:eastAsia="Times New Roman" w:hAnsi="Arial" w:cs="Arial"/>
            <w:color w:val="0B0080"/>
            <w:sz w:val="20"/>
            <w:szCs w:val="20"/>
          </w:rPr>
          <w:t>Медицинское использование</w:t>
        </w:r>
      </w:hyperlink>
    </w:p>
    <w:p w:rsidR="00251051" w:rsidRPr="00251051" w:rsidRDefault="00251051" w:rsidP="00251051">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16" w:anchor="См._также" w:history="1">
        <w:r w:rsidRPr="00251051">
          <w:rPr>
            <w:rFonts w:ascii="Arial" w:eastAsia="Times New Roman" w:hAnsi="Arial" w:cs="Arial"/>
            <w:color w:val="222222"/>
            <w:sz w:val="20"/>
            <w:szCs w:val="20"/>
          </w:rPr>
          <w:t>5</w:t>
        </w:r>
        <w:r w:rsidRPr="00251051">
          <w:rPr>
            <w:rFonts w:ascii="Arial" w:eastAsia="Times New Roman" w:hAnsi="Arial" w:cs="Arial"/>
            <w:color w:val="0B0080"/>
            <w:sz w:val="20"/>
            <w:szCs w:val="20"/>
          </w:rPr>
          <w:t>См. также</w:t>
        </w:r>
      </w:hyperlink>
    </w:p>
    <w:p w:rsidR="00251051" w:rsidRPr="00251051" w:rsidRDefault="00251051" w:rsidP="00251051">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17" w:anchor="Примечания" w:history="1">
        <w:r w:rsidRPr="00251051">
          <w:rPr>
            <w:rFonts w:ascii="Arial" w:eastAsia="Times New Roman" w:hAnsi="Arial" w:cs="Arial"/>
            <w:color w:val="222222"/>
            <w:sz w:val="20"/>
            <w:szCs w:val="20"/>
          </w:rPr>
          <w:t>6</w:t>
        </w:r>
        <w:r w:rsidRPr="00251051">
          <w:rPr>
            <w:rFonts w:ascii="Arial" w:eastAsia="Times New Roman" w:hAnsi="Arial" w:cs="Arial"/>
            <w:color w:val="0B0080"/>
            <w:sz w:val="20"/>
            <w:szCs w:val="20"/>
          </w:rPr>
          <w:t>Примечания</w:t>
        </w:r>
      </w:hyperlink>
    </w:p>
    <w:p w:rsidR="00251051" w:rsidRPr="00251051" w:rsidRDefault="00251051" w:rsidP="0025105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251051">
        <w:rPr>
          <w:rFonts w:ascii="Georgia" w:eastAsia="Times New Roman" w:hAnsi="Georgia" w:cs="Times New Roman"/>
          <w:color w:val="000000"/>
          <w:sz w:val="36"/>
          <w:szCs w:val="36"/>
        </w:rPr>
        <w:t>История</w:t>
      </w:r>
      <w:r w:rsidRPr="00251051">
        <w:rPr>
          <w:rFonts w:ascii="Arial" w:eastAsia="Times New Roman" w:hAnsi="Arial" w:cs="Arial"/>
          <w:color w:val="54595D"/>
          <w:sz w:val="24"/>
          <w:szCs w:val="24"/>
        </w:rPr>
        <w:t>[</w:t>
      </w:r>
      <w:hyperlink r:id="rId18" w:tooltip="Редактировать раздел «История»" w:history="1">
        <w:r w:rsidRPr="00251051">
          <w:rPr>
            <w:rFonts w:ascii="Arial" w:eastAsia="Times New Roman" w:hAnsi="Arial" w:cs="Arial"/>
            <w:color w:val="0B0080"/>
            <w:sz w:val="24"/>
            <w:szCs w:val="24"/>
          </w:rPr>
          <w:t>править</w:t>
        </w:r>
      </w:hyperlink>
      <w:r w:rsidRPr="00251051">
        <w:rPr>
          <w:rFonts w:ascii="Arial" w:eastAsia="Times New Roman" w:hAnsi="Arial" w:cs="Arial"/>
          <w:color w:val="54595D"/>
          <w:sz w:val="24"/>
          <w:szCs w:val="24"/>
        </w:rPr>
        <w:t> | </w:t>
      </w:r>
      <w:hyperlink r:id="rId19" w:tooltip="Редактировать раздел «История»" w:history="1">
        <w:r w:rsidRPr="00251051">
          <w:rPr>
            <w:rFonts w:ascii="Arial" w:eastAsia="Times New Roman" w:hAnsi="Arial" w:cs="Arial"/>
            <w:color w:val="0B0080"/>
            <w:sz w:val="24"/>
            <w:szCs w:val="24"/>
          </w:rPr>
          <w:t>править код</w:t>
        </w:r>
      </w:hyperlink>
      <w:r w:rsidRPr="00251051">
        <w:rPr>
          <w:rFonts w:ascii="Arial" w:eastAsia="Times New Roman" w:hAnsi="Arial" w:cs="Arial"/>
          <w:color w:val="54595D"/>
          <w:sz w:val="24"/>
          <w:szCs w:val="24"/>
        </w:rPr>
        <w:t>]</w:t>
      </w:r>
    </w:p>
    <w:p w:rsidR="00251051" w:rsidRPr="00251051" w:rsidRDefault="00251051" w:rsidP="00251051">
      <w:pPr>
        <w:shd w:val="clear" w:color="auto" w:fill="FFFFFF"/>
        <w:spacing w:before="120" w:after="120" w:line="240" w:lineRule="auto"/>
        <w:rPr>
          <w:rFonts w:ascii="Arial" w:eastAsia="Times New Roman" w:hAnsi="Arial" w:cs="Arial"/>
          <w:color w:val="222222"/>
          <w:sz w:val="21"/>
          <w:szCs w:val="21"/>
          <w:lang w:val="ru-RU"/>
        </w:rPr>
      </w:pPr>
      <w:r w:rsidRPr="00251051">
        <w:rPr>
          <w:rFonts w:ascii="Arial" w:eastAsia="Times New Roman" w:hAnsi="Arial" w:cs="Arial"/>
          <w:color w:val="222222"/>
          <w:sz w:val="21"/>
          <w:szCs w:val="21"/>
          <w:lang w:val="ru-RU"/>
        </w:rPr>
        <w:t>Термин «трекер активности» в основном относится к носимым устройствам, которые контролируют и фиксируют фитнес-деятельность человека. Их концепция берет начало в печатных журналах, в которых были таблицы, предоставленные в США Советом Президента по физической культуре и спорту.</w:t>
      </w:r>
      <w:hyperlink r:id="rId20" w:anchor="cite_note-3" w:history="1">
        <w:r w:rsidRPr="00251051">
          <w:rPr>
            <w:rFonts w:ascii="Arial" w:eastAsia="Times New Roman" w:hAnsi="Arial" w:cs="Arial"/>
            <w:color w:val="0B0080"/>
            <w:sz w:val="17"/>
            <w:szCs w:val="17"/>
            <w:vertAlign w:val="superscript"/>
            <w:lang w:val="ru-RU"/>
          </w:rPr>
          <w:t>[3]</w:t>
        </w:r>
      </w:hyperlink>
      <w:r w:rsidRPr="00251051">
        <w:rPr>
          <w:rFonts w:ascii="Arial" w:eastAsia="Times New Roman" w:hAnsi="Arial" w:cs="Arial"/>
          <w:color w:val="222222"/>
          <w:sz w:val="21"/>
          <w:szCs w:val="21"/>
        </w:rPr>
        <w:t> </w:t>
      </w:r>
      <w:r w:rsidRPr="00251051">
        <w:rPr>
          <w:rFonts w:ascii="Arial" w:eastAsia="Times New Roman" w:hAnsi="Arial" w:cs="Arial"/>
          <w:color w:val="222222"/>
          <w:sz w:val="21"/>
          <w:szCs w:val="21"/>
          <w:lang w:val="ru-RU"/>
        </w:rPr>
        <w:t>Совершенствование технологий в конце 20-го и начале 21-го века позволило автоматизировать мониторинг и регистрацию занятий фитнесом и интегрировать их в относительно легко носимое оборудование. Ранние примеры представляли собой</w:t>
      </w:r>
      <w:r w:rsidRPr="00251051">
        <w:rPr>
          <w:rFonts w:ascii="Arial" w:eastAsia="Times New Roman" w:hAnsi="Arial" w:cs="Arial"/>
          <w:color w:val="222222"/>
          <w:sz w:val="21"/>
          <w:szCs w:val="21"/>
        </w:rPr>
        <w:t> </w:t>
      </w:r>
      <w:hyperlink r:id="rId21" w:tooltip="Велокомпьютер" w:history="1">
        <w:r w:rsidRPr="00251051">
          <w:rPr>
            <w:rFonts w:ascii="Arial" w:eastAsia="Times New Roman" w:hAnsi="Arial" w:cs="Arial"/>
            <w:color w:val="0B0080"/>
            <w:sz w:val="21"/>
            <w:szCs w:val="21"/>
            <w:lang w:val="ru-RU"/>
          </w:rPr>
          <w:t>велосипедные компьютеры</w:t>
        </w:r>
      </w:hyperlink>
      <w:r w:rsidRPr="00251051">
        <w:rPr>
          <w:rFonts w:ascii="Arial" w:eastAsia="Times New Roman" w:hAnsi="Arial" w:cs="Arial"/>
          <w:color w:val="222222"/>
          <w:sz w:val="21"/>
          <w:szCs w:val="21"/>
        </w:rPr>
        <w:t> </w:t>
      </w:r>
      <w:r w:rsidRPr="00251051">
        <w:rPr>
          <w:rFonts w:ascii="Arial" w:eastAsia="Times New Roman" w:hAnsi="Arial" w:cs="Arial"/>
          <w:color w:val="222222"/>
          <w:sz w:val="21"/>
          <w:szCs w:val="21"/>
          <w:lang w:val="ru-RU"/>
        </w:rPr>
        <w:t>и наручные часы, которые фиксировали скорость, продолжительность активности, пройденное расстояние и</w:t>
      </w:r>
      <w:r w:rsidRPr="00251051">
        <w:rPr>
          <w:rFonts w:ascii="Arial" w:eastAsia="Times New Roman" w:hAnsi="Arial" w:cs="Arial"/>
          <w:color w:val="222222"/>
          <w:sz w:val="21"/>
          <w:szCs w:val="21"/>
        </w:rPr>
        <w:t> </w:t>
      </w:r>
      <w:r w:rsidRPr="00251051">
        <w:rPr>
          <w:rFonts w:ascii="Arial" w:eastAsia="Times New Roman" w:hAnsi="Arial" w:cs="Arial"/>
          <w:color w:val="222222"/>
          <w:sz w:val="21"/>
          <w:szCs w:val="21"/>
          <w:lang w:val="ru-RU"/>
        </w:rPr>
        <w:t>т.</w:t>
      </w:r>
      <w:r w:rsidRPr="00251051">
        <w:rPr>
          <w:rFonts w:ascii="Arial" w:eastAsia="Times New Roman" w:hAnsi="Arial" w:cs="Arial"/>
          <w:color w:val="222222"/>
          <w:sz w:val="21"/>
          <w:szCs w:val="21"/>
        </w:rPr>
        <w:t> </w:t>
      </w:r>
      <w:r w:rsidRPr="00251051">
        <w:rPr>
          <w:rFonts w:ascii="Arial" w:eastAsia="Times New Roman" w:hAnsi="Arial" w:cs="Arial"/>
          <w:color w:val="222222"/>
          <w:sz w:val="21"/>
          <w:szCs w:val="21"/>
          <w:lang w:val="ru-RU"/>
        </w:rPr>
        <w:t>д. Первый, пригодный для ношения,</w:t>
      </w:r>
      <w:r w:rsidRPr="00251051">
        <w:rPr>
          <w:rFonts w:ascii="Arial" w:eastAsia="Times New Roman" w:hAnsi="Arial" w:cs="Arial"/>
          <w:color w:val="222222"/>
          <w:sz w:val="21"/>
          <w:szCs w:val="21"/>
        </w:rPr>
        <w:t> </w:t>
      </w:r>
      <w:hyperlink r:id="rId22" w:tooltip="Пульсометр" w:history="1">
        <w:r w:rsidRPr="00251051">
          <w:rPr>
            <w:rFonts w:ascii="Arial" w:eastAsia="Times New Roman" w:hAnsi="Arial" w:cs="Arial"/>
            <w:color w:val="0B0080"/>
            <w:sz w:val="21"/>
            <w:szCs w:val="21"/>
            <w:lang w:val="ru-RU"/>
          </w:rPr>
          <w:t>датчик сердечного ритма</w:t>
        </w:r>
      </w:hyperlink>
      <w:r w:rsidRPr="00251051">
        <w:rPr>
          <w:rFonts w:ascii="Arial" w:eastAsia="Times New Roman" w:hAnsi="Arial" w:cs="Arial"/>
          <w:color w:val="222222"/>
          <w:sz w:val="21"/>
          <w:szCs w:val="21"/>
        </w:rPr>
        <w:t> </w:t>
      </w:r>
      <w:r w:rsidRPr="00251051">
        <w:rPr>
          <w:rFonts w:ascii="Arial" w:eastAsia="Times New Roman" w:hAnsi="Arial" w:cs="Arial"/>
          <w:color w:val="222222"/>
          <w:sz w:val="21"/>
          <w:szCs w:val="21"/>
          <w:lang w:val="ru-RU"/>
        </w:rPr>
        <w:t>для спортсменов был выпущен в 1981 году.</w:t>
      </w:r>
      <w:hyperlink r:id="rId23" w:anchor="cite_note-4" w:history="1">
        <w:r w:rsidRPr="00251051">
          <w:rPr>
            <w:rFonts w:ascii="Arial" w:eastAsia="Times New Roman" w:hAnsi="Arial" w:cs="Arial"/>
            <w:color w:val="0B0080"/>
            <w:sz w:val="17"/>
            <w:szCs w:val="17"/>
            <w:vertAlign w:val="superscript"/>
            <w:lang w:val="ru-RU"/>
          </w:rPr>
          <w:t>[4]</w:t>
        </w:r>
      </w:hyperlink>
      <w:r w:rsidRPr="00251051">
        <w:rPr>
          <w:rFonts w:ascii="Arial" w:eastAsia="Times New Roman" w:hAnsi="Arial" w:cs="Arial"/>
          <w:color w:val="222222"/>
          <w:sz w:val="21"/>
          <w:szCs w:val="21"/>
          <w:lang w:val="ru-RU"/>
        </w:rPr>
        <w:t>Надежные устройства для отслеживания физического состояния, в том числе беспроводной мониторинг сердечного ритма, стали доступны в электронике потребительского класса в начале 2000-х годов.</w:t>
      </w:r>
    </w:p>
    <w:p w:rsidR="00251051" w:rsidRPr="00251051" w:rsidRDefault="00251051" w:rsidP="00251051">
      <w:pPr>
        <w:shd w:val="clear" w:color="auto" w:fill="FFFFFF"/>
        <w:spacing w:before="120" w:after="120" w:line="240" w:lineRule="auto"/>
        <w:rPr>
          <w:rFonts w:ascii="Arial" w:eastAsia="Times New Roman" w:hAnsi="Arial" w:cs="Arial"/>
          <w:color w:val="222222"/>
          <w:sz w:val="21"/>
          <w:szCs w:val="21"/>
          <w:lang w:val="ru-RU"/>
        </w:rPr>
      </w:pPr>
      <w:r w:rsidRPr="00251051">
        <w:rPr>
          <w:rFonts w:ascii="Arial" w:eastAsia="Times New Roman" w:hAnsi="Arial" w:cs="Arial"/>
          <w:color w:val="222222"/>
          <w:sz w:val="21"/>
          <w:szCs w:val="21"/>
          <w:lang w:val="ru-RU"/>
        </w:rPr>
        <w:t>Со временем электронные трекеры активности, для большей точности измерений, стали дополняться</w:t>
      </w:r>
      <w:r w:rsidRPr="00251051">
        <w:rPr>
          <w:rFonts w:ascii="Arial" w:eastAsia="Times New Roman" w:hAnsi="Arial" w:cs="Arial"/>
          <w:color w:val="222222"/>
          <w:sz w:val="21"/>
          <w:szCs w:val="21"/>
        </w:rPr>
        <w:t> </w:t>
      </w:r>
      <w:hyperlink r:id="rId24" w:tooltip="Акселерометр" w:history="1">
        <w:r w:rsidRPr="00251051">
          <w:rPr>
            <w:rFonts w:ascii="Arial" w:eastAsia="Times New Roman" w:hAnsi="Arial" w:cs="Arial"/>
            <w:color w:val="0B0080"/>
            <w:sz w:val="21"/>
            <w:szCs w:val="21"/>
            <w:lang w:val="ru-RU"/>
          </w:rPr>
          <w:t>акселерометрами</w:t>
        </w:r>
      </w:hyperlink>
      <w:r w:rsidRPr="00251051">
        <w:rPr>
          <w:rFonts w:ascii="Arial" w:eastAsia="Times New Roman" w:hAnsi="Arial" w:cs="Arial"/>
          <w:color w:val="222222"/>
          <w:sz w:val="21"/>
          <w:szCs w:val="21"/>
        </w:rPr>
        <w:t> </w:t>
      </w:r>
      <w:r w:rsidRPr="00251051">
        <w:rPr>
          <w:rFonts w:ascii="Arial" w:eastAsia="Times New Roman" w:hAnsi="Arial" w:cs="Arial"/>
          <w:color w:val="222222"/>
          <w:sz w:val="21"/>
          <w:szCs w:val="21"/>
          <w:lang w:val="ru-RU"/>
        </w:rPr>
        <w:t>и</w:t>
      </w:r>
      <w:r w:rsidRPr="00251051">
        <w:rPr>
          <w:rFonts w:ascii="Arial" w:eastAsia="Times New Roman" w:hAnsi="Arial" w:cs="Arial"/>
          <w:color w:val="222222"/>
          <w:sz w:val="21"/>
          <w:szCs w:val="21"/>
        </w:rPr>
        <w:t> </w:t>
      </w:r>
      <w:hyperlink r:id="rId25" w:tooltip="Высотомер" w:history="1">
        <w:r w:rsidRPr="00251051">
          <w:rPr>
            <w:rFonts w:ascii="Arial" w:eastAsia="Times New Roman" w:hAnsi="Arial" w:cs="Arial"/>
            <w:color w:val="0B0080"/>
            <w:sz w:val="21"/>
            <w:szCs w:val="21"/>
            <w:lang w:val="ru-RU"/>
          </w:rPr>
          <w:t>высотомерами</w:t>
        </w:r>
      </w:hyperlink>
      <w:r w:rsidRPr="00251051">
        <w:rPr>
          <w:rFonts w:ascii="Arial" w:eastAsia="Times New Roman" w:hAnsi="Arial" w:cs="Arial"/>
          <w:color w:val="222222"/>
          <w:sz w:val="21"/>
          <w:szCs w:val="21"/>
          <w:lang w:val="ru-RU"/>
        </w:rPr>
        <w:t>. Помимо этого, исходя из полученных данных трекеры научились рассчитывать расход калорий и анализировать качество сна.</w:t>
      </w:r>
      <w:hyperlink r:id="rId26" w:anchor="cite_note-автоссылка2-5" w:history="1">
        <w:r w:rsidRPr="00251051">
          <w:rPr>
            <w:rFonts w:ascii="Arial" w:eastAsia="Times New Roman" w:hAnsi="Arial" w:cs="Arial"/>
            <w:color w:val="0B0080"/>
            <w:sz w:val="17"/>
            <w:szCs w:val="17"/>
            <w:vertAlign w:val="superscript"/>
            <w:lang w:val="ru-RU"/>
          </w:rPr>
          <w:t>[5]</w:t>
        </w:r>
      </w:hyperlink>
      <w:hyperlink r:id="rId27" w:anchor="cite_note-6" w:history="1">
        <w:r w:rsidRPr="00251051">
          <w:rPr>
            <w:rFonts w:ascii="Arial" w:eastAsia="Times New Roman" w:hAnsi="Arial" w:cs="Arial"/>
            <w:color w:val="0B0080"/>
            <w:sz w:val="17"/>
            <w:szCs w:val="17"/>
            <w:vertAlign w:val="superscript"/>
            <w:lang w:val="ru-RU"/>
          </w:rPr>
          <w:t>[6]</w:t>
        </w:r>
      </w:hyperlink>
      <w:r w:rsidRPr="00251051">
        <w:rPr>
          <w:rFonts w:ascii="Arial" w:eastAsia="Times New Roman" w:hAnsi="Arial" w:cs="Arial"/>
          <w:color w:val="222222"/>
          <w:sz w:val="21"/>
          <w:szCs w:val="21"/>
        </w:rPr>
        <w:t> </w:t>
      </w:r>
      <w:r w:rsidRPr="00251051">
        <w:rPr>
          <w:rFonts w:ascii="Arial" w:eastAsia="Times New Roman" w:hAnsi="Arial" w:cs="Arial"/>
          <w:color w:val="222222"/>
          <w:sz w:val="21"/>
          <w:szCs w:val="21"/>
          <w:lang w:val="ru-RU"/>
        </w:rPr>
        <w:t>Некоторые трекеры включают сигнал тревоги, в случаях остановки сердца и подходят под определение «</w:t>
      </w:r>
      <w:hyperlink r:id="rId28" w:tooltip="Медицинское изделие" w:history="1">
        <w:r w:rsidRPr="00251051">
          <w:rPr>
            <w:rFonts w:ascii="Arial" w:eastAsia="Times New Roman" w:hAnsi="Arial" w:cs="Arial"/>
            <w:color w:val="0B0080"/>
            <w:sz w:val="21"/>
            <w:szCs w:val="21"/>
            <w:lang w:val="ru-RU"/>
          </w:rPr>
          <w:t>Медицинское изделие</w:t>
        </w:r>
      </w:hyperlink>
      <w:r w:rsidRPr="00251051">
        <w:rPr>
          <w:rFonts w:ascii="Arial" w:eastAsia="Times New Roman" w:hAnsi="Arial" w:cs="Arial"/>
          <w:color w:val="222222"/>
          <w:sz w:val="21"/>
          <w:szCs w:val="21"/>
          <w:lang w:val="ru-RU"/>
        </w:rPr>
        <w:t>».</w:t>
      </w:r>
      <w:hyperlink r:id="rId29" w:anchor="cite_note-7" w:history="1">
        <w:r w:rsidRPr="00251051">
          <w:rPr>
            <w:rFonts w:ascii="Arial" w:eastAsia="Times New Roman" w:hAnsi="Arial" w:cs="Arial"/>
            <w:color w:val="0B0080"/>
            <w:sz w:val="17"/>
            <w:szCs w:val="17"/>
            <w:vertAlign w:val="superscript"/>
            <w:lang w:val="ru-RU"/>
          </w:rPr>
          <w:t>[7]</w:t>
        </w:r>
      </w:hyperlink>
      <w:r w:rsidRPr="00251051">
        <w:rPr>
          <w:rFonts w:ascii="Arial" w:eastAsia="Times New Roman" w:hAnsi="Arial" w:cs="Arial"/>
          <w:color w:val="222222"/>
          <w:sz w:val="21"/>
          <w:szCs w:val="21"/>
        </w:rPr>
        <w:t> </w:t>
      </w:r>
      <w:r w:rsidRPr="00251051">
        <w:rPr>
          <w:rFonts w:ascii="Arial" w:eastAsia="Times New Roman" w:hAnsi="Arial" w:cs="Arial"/>
          <w:color w:val="222222"/>
          <w:sz w:val="21"/>
          <w:szCs w:val="21"/>
          <w:lang w:val="ru-RU"/>
        </w:rPr>
        <w:t xml:space="preserve">В США </w:t>
      </w:r>
      <w:r w:rsidRPr="00251051">
        <w:rPr>
          <w:rFonts w:ascii="Arial" w:eastAsia="Times New Roman" w:hAnsi="Arial" w:cs="Arial"/>
          <w:color w:val="222222"/>
          <w:sz w:val="21"/>
          <w:szCs w:val="21"/>
        </w:rPr>
        <w:t>BodyMedia</w:t>
      </w:r>
      <w:r w:rsidRPr="00251051">
        <w:rPr>
          <w:rFonts w:ascii="Arial" w:eastAsia="Times New Roman" w:hAnsi="Arial" w:cs="Arial"/>
          <w:color w:val="222222"/>
          <w:sz w:val="21"/>
          <w:szCs w:val="21"/>
          <w:lang w:val="ru-RU"/>
        </w:rPr>
        <w:t xml:space="preserve"> разработала одноразовый трекер активности, который можно носить в течение недели. Это изделие нацелено на медицинские и страховые компании, которые стремятся измерить работоспособность сотрудников или клиентов. Другие трекеры для отслеживания активности предназначены для наблюдения за жизненно важными показателями у пожилых людей, эпилептиков и людей с нарушениями сна и помогают при уходе за больными.</w:t>
      </w:r>
    </w:p>
    <w:p w:rsidR="00251051" w:rsidRPr="00251051" w:rsidRDefault="00251051" w:rsidP="00251051">
      <w:pPr>
        <w:shd w:val="clear" w:color="auto" w:fill="FFFFFF"/>
        <w:spacing w:before="120" w:after="120" w:line="240" w:lineRule="auto"/>
        <w:rPr>
          <w:rFonts w:ascii="Arial" w:eastAsia="Times New Roman" w:hAnsi="Arial" w:cs="Arial"/>
          <w:color w:val="222222"/>
          <w:sz w:val="21"/>
          <w:szCs w:val="21"/>
          <w:lang w:val="ru-RU"/>
        </w:rPr>
      </w:pPr>
      <w:r w:rsidRPr="00251051">
        <w:rPr>
          <w:rFonts w:ascii="Arial" w:eastAsia="Times New Roman" w:hAnsi="Arial" w:cs="Arial"/>
          <w:color w:val="222222"/>
          <w:sz w:val="21"/>
          <w:szCs w:val="21"/>
          <w:lang w:val="ru-RU"/>
        </w:rPr>
        <w:t>В 2014 году были представлены трекеры активности для животных.</w:t>
      </w:r>
      <w:hyperlink r:id="rId30" w:anchor="cite_note-8" w:history="1">
        <w:r w:rsidRPr="00251051">
          <w:rPr>
            <w:rFonts w:ascii="Arial" w:eastAsia="Times New Roman" w:hAnsi="Arial" w:cs="Arial"/>
            <w:color w:val="0B0080"/>
            <w:sz w:val="17"/>
            <w:szCs w:val="17"/>
            <w:vertAlign w:val="superscript"/>
            <w:lang w:val="ru-RU"/>
          </w:rPr>
          <w:t>[8]</w:t>
        </w:r>
      </w:hyperlink>
    </w:p>
    <w:p w:rsidR="00251051" w:rsidRPr="00251051" w:rsidRDefault="00251051" w:rsidP="00251051">
      <w:pPr>
        <w:shd w:val="clear" w:color="auto" w:fill="FFFFFF"/>
        <w:spacing w:before="120" w:after="120" w:line="240" w:lineRule="auto"/>
        <w:rPr>
          <w:rFonts w:ascii="Arial" w:eastAsia="Times New Roman" w:hAnsi="Arial" w:cs="Arial"/>
          <w:color w:val="222222"/>
          <w:sz w:val="21"/>
          <w:szCs w:val="21"/>
          <w:lang w:val="ru-RU"/>
        </w:rPr>
      </w:pPr>
      <w:r w:rsidRPr="00251051">
        <w:rPr>
          <w:rFonts w:ascii="Arial" w:eastAsia="Times New Roman" w:hAnsi="Arial" w:cs="Arial"/>
          <w:color w:val="222222"/>
          <w:sz w:val="21"/>
          <w:szCs w:val="21"/>
          <w:lang w:val="ru-RU"/>
        </w:rPr>
        <w:t>Привлекательность трекеров активности состоит в том, что они превращают повышение активности человека в игру с элементами соперничества, так как люди могут обмениваться результатами тренировок через социальные сети</w:t>
      </w:r>
      <w:hyperlink r:id="rId31" w:anchor="cite_note-автоссылка2-5" w:history="1">
        <w:r w:rsidRPr="00251051">
          <w:rPr>
            <w:rFonts w:ascii="Arial" w:eastAsia="Times New Roman" w:hAnsi="Arial" w:cs="Arial"/>
            <w:color w:val="0B0080"/>
            <w:sz w:val="17"/>
            <w:szCs w:val="17"/>
            <w:vertAlign w:val="superscript"/>
            <w:lang w:val="ru-RU"/>
          </w:rPr>
          <w:t>[5]</w:t>
        </w:r>
      </w:hyperlink>
      <w:r w:rsidRPr="00251051">
        <w:rPr>
          <w:rFonts w:ascii="Arial" w:eastAsia="Times New Roman" w:hAnsi="Arial" w:cs="Arial"/>
          <w:color w:val="222222"/>
          <w:sz w:val="21"/>
          <w:szCs w:val="21"/>
          <w:lang w:val="ru-RU"/>
        </w:rPr>
        <w:t>. У многих пользователей складывается двойственное впечатление о данных технологиях так как они не гарантируют неприкосновенность личных данных человека.</w:t>
      </w:r>
    </w:p>
    <w:p w:rsidR="00251051" w:rsidRPr="00251051" w:rsidRDefault="00251051" w:rsidP="00251051">
      <w:pPr>
        <w:shd w:val="clear" w:color="auto" w:fill="FFFFFF"/>
        <w:spacing w:before="120" w:after="120" w:line="240" w:lineRule="auto"/>
        <w:rPr>
          <w:rFonts w:ascii="Arial" w:eastAsia="Times New Roman" w:hAnsi="Arial" w:cs="Arial"/>
          <w:color w:val="222222"/>
          <w:sz w:val="21"/>
          <w:szCs w:val="21"/>
          <w:lang w:val="ru-RU"/>
        </w:rPr>
      </w:pPr>
      <w:r w:rsidRPr="00251051">
        <w:rPr>
          <w:rFonts w:ascii="Arial" w:eastAsia="Times New Roman" w:hAnsi="Arial" w:cs="Arial"/>
          <w:color w:val="222222"/>
          <w:sz w:val="21"/>
          <w:szCs w:val="21"/>
          <w:lang w:val="ru-RU"/>
        </w:rPr>
        <w:t>В 2016 году организациями</w:t>
      </w:r>
      <w:r w:rsidRPr="00251051">
        <w:rPr>
          <w:rFonts w:ascii="Arial" w:eastAsia="Times New Roman" w:hAnsi="Arial" w:cs="Arial"/>
          <w:color w:val="222222"/>
          <w:sz w:val="21"/>
          <w:szCs w:val="21"/>
        </w:rPr>
        <w:t> </w:t>
      </w:r>
      <w:hyperlink r:id="rId32" w:tooltip="ЮНИСЕФ" w:history="1">
        <w:r w:rsidRPr="00251051">
          <w:rPr>
            <w:rFonts w:ascii="Arial" w:eastAsia="Times New Roman" w:hAnsi="Arial" w:cs="Arial"/>
            <w:color w:val="0B0080"/>
            <w:sz w:val="21"/>
            <w:szCs w:val="21"/>
            <w:lang w:val="ru-RU"/>
          </w:rPr>
          <w:t>ЮНИСЕФ</w:t>
        </w:r>
      </w:hyperlink>
      <w:r w:rsidRPr="00251051">
        <w:rPr>
          <w:rFonts w:ascii="Arial" w:eastAsia="Times New Roman" w:hAnsi="Arial" w:cs="Arial"/>
          <w:color w:val="222222"/>
          <w:sz w:val="21"/>
          <w:szCs w:val="21"/>
        </w:rPr>
        <w:t> </w:t>
      </w:r>
      <w:r w:rsidRPr="00251051">
        <w:rPr>
          <w:rFonts w:ascii="Arial" w:eastAsia="Times New Roman" w:hAnsi="Arial" w:cs="Arial"/>
          <w:color w:val="222222"/>
          <w:sz w:val="21"/>
          <w:szCs w:val="21"/>
          <w:lang w:val="ru-RU"/>
        </w:rPr>
        <w:t>и</w:t>
      </w:r>
      <w:r w:rsidRPr="00251051">
        <w:rPr>
          <w:rFonts w:ascii="Arial" w:eastAsia="Times New Roman" w:hAnsi="Arial" w:cs="Arial"/>
          <w:color w:val="222222"/>
          <w:sz w:val="21"/>
          <w:szCs w:val="21"/>
        </w:rPr>
        <w:t> </w:t>
      </w:r>
      <w:hyperlink r:id="rId33" w:tooltip="Garmin" w:history="1">
        <w:r w:rsidRPr="00251051">
          <w:rPr>
            <w:rFonts w:ascii="Arial" w:eastAsia="Times New Roman" w:hAnsi="Arial" w:cs="Arial"/>
            <w:color w:val="0B0080"/>
            <w:sz w:val="21"/>
            <w:szCs w:val="21"/>
          </w:rPr>
          <w:t>Garmin</w:t>
        </w:r>
      </w:hyperlink>
      <w:r w:rsidRPr="00251051">
        <w:rPr>
          <w:rFonts w:ascii="Arial" w:eastAsia="Times New Roman" w:hAnsi="Arial" w:cs="Arial"/>
          <w:color w:val="222222"/>
          <w:sz w:val="21"/>
          <w:szCs w:val="21"/>
        </w:rPr>
        <w:t> </w:t>
      </w:r>
      <w:r w:rsidRPr="00251051">
        <w:rPr>
          <w:rFonts w:ascii="Arial" w:eastAsia="Times New Roman" w:hAnsi="Arial" w:cs="Arial"/>
          <w:color w:val="222222"/>
          <w:sz w:val="21"/>
          <w:szCs w:val="21"/>
          <w:lang w:val="ru-RU"/>
        </w:rPr>
        <w:t>были достигнуты некоторые успехи в отношении слежения за фитнес активностью детей.</w:t>
      </w:r>
      <w:hyperlink r:id="rId34" w:anchor="cite_note-9" w:history="1">
        <w:r w:rsidRPr="00251051">
          <w:rPr>
            <w:rFonts w:ascii="Arial" w:eastAsia="Times New Roman" w:hAnsi="Arial" w:cs="Arial"/>
            <w:color w:val="0B0080"/>
            <w:sz w:val="17"/>
            <w:szCs w:val="17"/>
            <w:vertAlign w:val="superscript"/>
            <w:lang w:val="ru-RU"/>
          </w:rPr>
          <w:t>[9]</w:t>
        </w:r>
      </w:hyperlink>
    </w:p>
    <w:p w:rsidR="00251051" w:rsidRPr="00251051" w:rsidRDefault="00251051" w:rsidP="0025105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val="ru-RU"/>
        </w:rPr>
      </w:pPr>
      <w:r w:rsidRPr="00251051">
        <w:rPr>
          <w:rFonts w:ascii="Georgia" w:eastAsia="Times New Roman" w:hAnsi="Georgia" w:cs="Times New Roman"/>
          <w:color w:val="000000"/>
          <w:sz w:val="36"/>
          <w:szCs w:val="36"/>
          <w:lang w:val="ru-RU"/>
        </w:rPr>
        <w:lastRenderedPageBreak/>
        <w:t>Носимые датчики</w:t>
      </w:r>
      <w:r w:rsidRPr="00251051">
        <w:rPr>
          <w:rFonts w:ascii="Arial" w:eastAsia="Times New Roman" w:hAnsi="Arial" w:cs="Arial"/>
          <w:color w:val="54595D"/>
          <w:sz w:val="24"/>
          <w:szCs w:val="24"/>
          <w:lang w:val="ru-RU"/>
        </w:rPr>
        <w:t>[</w:t>
      </w:r>
      <w:hyperlink r:id="rId35" w:tooltip="Редактировать раздел «Носимые датчики»" w:history="1">
        <w:r w:rsidRPr="00251051">
          <w:rPr>
            <w:rFonts w:ascii="Arial" w:eastAsia="Times New Roman" w:hAnsi="Arial" w:cs="Arial"/>
            <w:color w:val="0B0080"/>
            <w:sz w:val="24"/>
            <w:szCs w:val="24"/>
            <w:lang w:val="ru-RU"/>
          </w:rPr>
          <w:t>править</w:t>
        </w:r>
      </w:hyperlink>
      <w:r w:rsidRPr="00251051">
        <w:rPr>
          <w:rFonts w:ascii="Arial" w:eastAsia="Times New Roman" w:hAnsi="Arial" w:cs="Arial"/>
          <w:color w:val="54595D"/>
          <w:sz w:val="24"/>
          <w:szCs w:val="24"/>
        </w:rPr>
        <w:t> </w:t>
      </w:r>
      <w:r w:rsidRPr="00251051">
        <w:rPr>
          <w:rFonts w:ascii="Arial" w:eastAsia="Times New Roman" w:hAnsi="Arial" w:cs="Arial"/>
          <w:color w:val="54595D"/>
          <w:sz w:val="24"/>
          <w:szCs w:val="24"/>
          <w:lang w:val="ru-RU"/>
        </w:rPr>
        <w:t>|</w:t>
      </w:r>
      <w:r w:rsidRPr="00251051">
        <w:rPr>
          <w:rFonts w:ascii="Arial" w:eastAsia="Times New Roman" w:hAnsi="Arial" w:cs="Arial"/>
          <w:color w:val="54595D"/>
          <w:sz w:val="24"/>
          <w:szCs w:val="24"/>
        </w:rPr>
        <w:t> </w:t>
      </w:r>
      <w:hyperlink r:id="rId36" w:tooltip="Редактировать раздел «Носимые датчики»" w:history="1">
        <w:r w:rsidRPr="00251051">
          <w:rPr>
            <w:rFonts w:ascii="Arial" w:eastAsia="Times New Roman" w:hAnsi="Arial" w:cs="Arial"/>
            <w:color w:val="0B0080"/>
            <w:sz w:val="24"/>
            <w:szCs w:val="24"/>
            <w:lang w:val="ru-RU"/>
          </w:rPr>
          <w:t>править код</w:t>
        </w:r>
      </w:hyperlink>
      <w:r w:rsidRPr="00251051">
        <w:rPr>
          <w:rFonts w:ascii="Arial" w:eastAsia="Times New Roman" w:hAnsi="Arial" w:cs="Arial"/>
          <w:color w:val="54595D"/>
          <w:sz w:val="24"/>
          <w:szCs w:val="24"/>
          <w:lang w:val="ru-RU"/>
        </w:rPr>
        <w:t>]</w:t>
      </w:r>
    </w:p>
    <w:p w:rsidR="00251051" w:rsidRPr="00251051" w:rsidRDefault="00251051" w:rsidP="00251051">
      <w:pPr>
        <w:shd w:val="clear" w:color="auto" w:fill="FFFFFF"/>
        <w:spacing w:before="120" w:after="120" w:line="240" w:lineRule="auto"/>
        <w:rPr>
          <w:rFonts w:ascii="Arial" w:eastAsia="Times New Roman" w:hAnsi="Arial" w:cs="Arial"/>
          <w:color w:val="222222"/>
          <w:sz w:val="21"/>
          <w:szCs w:val="21"/>
          <w:lang w:val="ru-RU"/>
        </w:rPr>
      </w:pPr>
      <w:r w:rsidRPr="00251051">
        <w:rPr>
          <w:rFonts w:ascii="Arial" w:eastAsia="Times New Roman" w:hAnsi="Arial" w:cs="Arial"/>
          <w:color w:val="222222"/>
          <w:sz w:val="21"/>
          <w:szCs w:val="21"/>
          <w:lang w:val="ru-RU"/>
        </w:rPr>
        <w:t>Носимые датчики широко используются в медицине, спорте и сфере безопасности. Носимые датчики могут обнаруживать аномальные и непредвиденные ситуации, а также контролировать физиологические параметры и симптомы. Эта технология изменила подход к охране здоровья так как позволяет осуществлять непрерывный мониторинг за пациентом без его госпитализации. Через трекер активности мед. работникам может быть предоставлена информация о температуре тела пациента, частоте сердечных сокращений, активности мозга, движения мышц и других данных. Также спрос на носимые датчики вырос в сфере спорта. Например, несколько лет назад, потливость можно было измерить только в лабораторных условиях. А сейчас это возможно с помощью продвинутых трекеров активности.</w:t>
      </w:r>
      <w:hyperlink r:id="rId37" w:anchor="cite_note-10" w:history="1">
        <w:r w:rsidRPr="00251051">
          <w:rPr>
            <w:rFonts w:ascii="Arial" w:eastAsia="Times New Roman" w:hAnsi="Arial" w:cs="Arial"/>
            <w:color w:val="0B0080"/>
            <w:sz w:val="17"/>
            <w:szCs w:val="17"/>
            <w:vertAlign w:val="superscript"/>
            <w:lang w:val="ru-RU"/>
          </w:rPr>
          <w:t>[10]</w:t>
        </w:r>
      </w:hyperlink>
    </w:p>
    <w:p w:rsidR="00251051" w:rsidRPr="00251051" w:rsidRDefault="00251051" w:rsidP="0025105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val="ru-RU"/>
        </w:rPr>
      </w:pPr>
      <w:r w:rsidRPr="00251051">
        <w:rPr>
          <w:rFonts w:ascii="Georgia" w:eastAsia="Times New Roman" w:hAnsi="Georgia" w:cs="Times New Roman"/>
          <w:color w:val="000000"/>
          <w:sz w:val="36"/>
          <w:szCs w:val="36"/>
          <w:lang w:val="ru-RU"/>
        </w:rPr>
        <w:t>Производительность</w:t>
      </w:r>
      <w:r w:rsidRPr="00251051">
        <w:rPr>
          <w:rFonts w:ascii="Arial" w:eastAsia="Times New Roman" w:hAnsi="Arial" w:cs="Arial"/>
          <w:color w:val="54595D"/>
          <w:sz w:val="24"/>
          <w:szCs w:val="24"/>
          <w:lang w:val="ru-RU"/>
        </w:rPr>
        <w:t>[</w:t>
      </w:r>
      <w:hyperlink r:id="rId38" w:tooltip="Редактировать раздел «Производительность»" w:history="1">
        <w:r w:rsidRPr="00251051">
          <w:rPr>
            <w:rFonts w:ascii="Arial" w:eastAsia="Times New Roman" w:hAnsi="Arial" w:cs="Arial"/>
            <w:color w:val="0B0080"/>
            <w:sz w:val="24"/>
            <w:szCs w:val="24"/>
            <w:lang w:val="ru-RU"/>
          </w:rPr>
          <w:t>править</w:t>
        </w:r>
      </w:hyperlink>
      <w:r w:rsidRPr="00251051">
        <w:rPr>
          <w:rFonts w:ascii="Arial" w:eastAsia="Times New Roman" w:hAnsi="Arial" w:cs="Arial"/>
          <w:color w:val="54595D"/>
          <w:sz w:val="24"/>
          <w:szCs w:val="24"/>
        </w:rPr>
        <w:t> </w:t>
      </w:r>
      <w:r w:rsidRPr="00251051">
        <w:rPr>
          <w:rFonts w:ascii="Arial" w:eastAsia="Times New Roman" w:hAnsi="Arial" w:cs="Arial"/>
          <w:color w:val="54595D"/>
          <w:sz w:val="24"/>
          <w:szCs w:val="24"/>
          <w:lang w:val="ru-RU"/>
        </w:rPr>
        <w:t>|</w:t>
      </w:r>
      <w:r w:rsidRPr="00251051">
        <w:rPr>
          <w:rFonts w:ascii="Arial" w:eastAsia="Times New Roman" w:hAnsi="Arial" w:cs="Arial"/>
          <w:color w:val="54595D"/>
          <w:sz w:val="24"/>
          <w:szCs w:val="24"/>
        </w:rPr>
        <w:t> </w:t>
      </w:r>
      <w:hyperlink r:id="rId39" w:tooltip="Редактировать раздел «Производительность»" w:history="1">
        <w:r w:rsidRPr="00251051">
          <w:rPr>
            <w:rFonts w:ascii="Arial" w:eastAsia="Times New Roman" w:hAnsi="Arial" w:cs="Arial"/>
            <w:color w:val="0B0080"/>
            <w:sz w:val="24"/>
            <w:szCs w:val="24"/>
            <w:lang w:val="ru-RU"/>
          </w:rPr>
          <w:t>править код</w:t>
        </w:r>
      </w:hyperlink>
      <w:r w:rsidRPr="00251051">
        <w:rPr>
          <w:rFonts w:ascii="Arial" w:eastAsia="Times New Roman" w:hAnsi="Arial" w:cs="Arial"/>
          <w:color w:val="54595D"/>
          <w:sz w:val="24"/>
          <w:szCs w:val="24"/>
          <w:lang w:val="ru-RU"/>
        </w:rPr>
        <w:t>]</w:t>
      </w:r>
    </w:p>
    <w:p w:rsidR="00251051" w:rsidRPr="00251051" w:rsidRDefault="00251051" w:rsidP="00251051">
      <w:pPr>
        <w:shd w:val="clear" w:color="auto" w:fill="FFFFFF"/>
        <w:spacing w:before="120" w:after="120" w:line="240" w:lineRule="auto"/>
        <w:rPr>
          <w:rFonts w:ascii="Arial" w:eastAsia="Times New Roman" w:hAnsi="Arial" w:cs="Arial"/>
          <w:color w:val="222222"/>
          <w:sz w:val="21"/>
          <w:szCs w:val="21"/>
          <w:lang w:val="ru-RU"/>
        </w:rPr>
      </w:pPr>
      <w:r w:rsidRPr="00251051">
        <w:rPr>
          <w:rFonts w:ascii="Arial" w:eastAsia="Times New Roman" w:hAnsi="Arial" w:cs="Arial"/>
          <w:color w:val="222222"/>
          <w:sz w:val="21"/>
          <w:szCs w:val="21"/>
          <w:lang w:val="ru-RU"/>
        </w:rPr>
        <w:t>Трекеры активности доступны как с дисплеем, так и без него.</w:t>
      </w:r>
    </w:p>
    <w:p w:rsidR="00251051" w:rsidRPr="00251051" w:rsidRDefault="00251051" w:rsidP="00251051">
      <w:pPr>
        <w:shd w:val="clear" w:color="auto" w:fill="FFFFFF"/>
        <w:spacing w:before="120" w:after="120" w:line="240" w:lineRule="auto"/>
        <w:rPr>
          <w:rFonts w:ascii="Arial" w:eastAsia="Times New Roman" w:hAnsi="Arial" w:cs="Arial"/>
          <w:color w:val="222222"/>
          <w:sz w:val="21"/>
          <w:szCs w:val="21"/>
          <w:lang w:val="ru-RU"/>
        </w:rPr>
      </w:pPr>
      <w:r w:rsidRPr="00251051">
        <w:rPr>
          <w:rFonts w:ascii="Arial" w:eastAsia="Times New Roman" w:hAnsi="Arial" w:cs="Arial"/>
          <w:color w:val="222222"/>
          <w:sz w:val="21"/>
          <w:szCs w:val="21"/>
          <w:lang w:val="ru-RU"/>
        </w:rPr>
        <w:t>Некоторые движения пользователя, такие как работа по дому, езда на велосипеде, плавание, танцы или гребля, могут исказить результаты, полученные от трекеров активности. Например, в тесте, проводимом</w:t>
      </w:r>
      <w:r w:rsidRPr="00251051">
        <w:rPr>
          <w:rFonts w:ascii="Arial" w:eastAsia="Times New Roman" w:hAnsi="Arial" w:cs="Arial"/>
          <w:color w:val="222222"/>
          <w:sz w:val="21"/>
          <w:szCs w:val="21"/>
        </w:rPr>
        <w:t> </w:t>
      </w:r>
      <w:hyperlink r:id="rId40" w:tooltip="Штифтунг Варентест" w:history="1">
        <w:r w:rsidRPr="00251051">
          <w:rPr>
            <w:rFonts w:ascii="Arial" w:eastAsia="Times New Roman" w:hAnsi="Arial" w:cs="Arial"/>
            <w:color w:val="0B0080"/>
            <w:sz w:val="21"/>
            <w:szCs w:val="21"/>
          </w:rPr>
          <w:t>Stiftung</w:t>
        </w:r>
        <w:r w:rsidRPr="00251051">
          <w:rPr>
            <w:rFonts w:ascii="Arial" w:eastAsia="Times New Roman" w:hAnsi="Arial" w:cs="Arial"/>
            <w:color w:val="0B0080"/>
            <w:sz w:val="21"/>
            <w:szCs w:val="21"/>
            <w:lang w:val="ru-RU"/>
          </w:rPr>
          <w:t xml:space="preserve"> </w:t>
        </w:r>
        <w:r w:rsidRPr="00251051">
          <w:rPr>
            <w:rFonts w:ascii="Arial" w:eastAsia="Times New Roman" w:hAnsi="Arial" w:cs="Arial"/>
            <w:color w:val="0B0080"/>
            <w:sz w:val="21"/>
            <w:szCs w:val="21"/>
          </w:rPr>
          <w:t>Warentest</w:t>
        </w:r>
      </w:hyperlink>
      <w:r w:rsidRPr="00251051">
        <w:rPr>
          <w:rFonts w:ascii="Arial" w:eastAsia="Times New Roman" w:hAnsi="Arial" w:cs="Arial"/>
          <w:color w:val="222222"/>
          <w:sz w:val="21"/>
          <w:szCs w:val="21"/>
          <w:lang w:val="ru-RU"/>
        </w:rPr>
        <w:t>, ни один трекер не мог точно определить расстояние пройденное на велосипеде. Кроме того, определённые показатели потребления калорий были неточными. Помимо этого, при измерении частоты сердечных сокращений трекерами для запястий, наблюдались большие отклонения. Поэтому для этого рекомендуется использовать соответствующие грудные ремни.</w:t>
      </w:r>
      <w:hyperlink r:id="rId41" w:anchor="cite_note-11" w:history="1">
        <w:r w:rsidRPr="00251051">
          <w:rPr>
            <w:rFonts w:ascii="Arial" w:eastAsia="Times New Roman" w:hAnsi="Arial" w:cs="Arial"/>
            <w:color w:val="0B0080"/>
            <w:sz w:val="17"/>
            <w:szCs w:val="17"/>
            <w:vertAlign w:val="superscript"/>
            <w:lang w:val="ru-RU"/>
          </w:rPr>
          <w:t>[11]</w:t>
        </w:r>
      </w:hyperlink>
    </w:p>
    <w:p w:rsidR="00251051" w:rsidRPr="00251051" w:rsidRDefault="00251051" w:rsidP="00251051">
      <w:pPr>
        <w:shd w:val="clear" w:color="auto" w:fill="FFFFFF"/>
        <w:spacing w:before="120" w:after="120" w:line="240" w:lineRule="auto"/>
        <w:rPr>
          <w:rFonts w:ascii="Arial" w:eastAsia="Times New Roman" w:hAnsi="Arial" w:cs="Arial"/>
          <w:color w:val="222222"/>
          <w:sz w:val="21"/>
          <w:szCs w:val="21"/>
          <w:lang w:val="ru-RU"/>
        </w:rPr>
      </w:pPr>
      <w:r w:rsidRPr="00251051">
        <w:rPr>
          <w:rFonts w:ascii="Arial" w:eastAsia="Times New Roman" w:hAnsi="Arial" w:cs="Arial"/>
          <w:color w:val="222222"/>
          <w:sz w:val="21"/>
          <w:szCs w:val="21"/>
          <w:lang w:val="ru-RU"/>
        </w:rPr>
        <w:t>Также трудность состоит в том, что приложения некоторых трекеров активности передают личные данные и списки адресов на серверы в интернете без уведомления или запроса пользователя. Даже при соблюдении анонимности простое присутствие данных геолокации может представлять определённую угрозу для пользователя.</w:t>
      </w:r>
      <w:hyperlink r:id="rId42" w:anchor="cite_note-12" w:history="1">
        <w:r w:rsidRPr="00251051">
          <w:rPr>
            <w:rFonts w:ascii="Arial" w:eastAsia="Times New Roman" w:hAnsi="Arial" w:cs="Arial"/>
            <w:color w:val="0B0080"/>
            <w:sz w:val="17"/>
            <w:szCs w:val="17"/>
            <w:vertAlign w:val="superscript"/>
            <w:lang w:val="ru-RU"/>
          </w:rPr>
          <w:t>[12]</w:t>
        </w:r>
      </w:hyperlink>
    </w:p>
    <w:p w:rsidR="00251051" w:rsidRPr="00251051" w:rsidRDefault="00251051" w:rsidP="0025105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val="ru-RU"/>
        </w:rPr>
      </w:pPr>
      <w:r w:rsidRPr="00251051">
        <w:rPr>
          <w:rFonts w:ascii="Georgia" w:eastAsia="Times New Roman" w:hAnsi="Georgia" w:cs="Times New Roman"/>
          <w:color w:val="000000"/>
          <w:sz w:val="36"/>
          <w:szCs w:val="36"/>
          <w:lang w:val="ru-RU"/>
        </w:rPr>
        <w:t>Медицинское использование</w:t>
      </w:r>
      <w:r w:rsidRPr="00251051">
        <w:rPr>
          <w:rFonts w:ascii="Arial" w:eastAsia="Times New Roman" w:hAnsi="Arial" w:cs="Arial"/>
          <w:color w:val="54595D"/>
          <w:sz w:val="24"/>
          <w:szCs w:val="24"/>
          <w:lang w:val="ru-RU"/>
        </w:rPr>
        <w:t>[</w:t>
      </w:r>
      <w:hyperlink r:id="rId43" w:tooltip="Редактировать раздел «Медицинское использование»" w:history="1">
        <w:r w:rsidRPr="00251051">
          <w:rPr>
            <w:rFonts w:ascii="Arial" w:eastAsia="Times New Roman" w:hAnsi="Arial" w:cs="Arial"/>
            <w:color w:val="0B0080"/>
            <w:sz w:val="24"/>
            <w:szCs w:val="24"/>
            <w:lang w:val="ru-RU"/>
          </w:rPr>
          <w:t>править</w:t>
        </w:r>
      </w:hyperlink>
      <w:r w:rsidRPr="00251051">
        <w:rPr>
          <w:rFonts w:ascii="Arial" w:eastAsia="Times New Roman" w:hAnsi="Arial" w:cs="Arial"/>
          <w:color w:val="54595D"/>
          <w:sz w:val="24"/>
          <w:szCs w:val="24"/>
        </w:rPr>
        <w:t> </w:t>
      </w:r>
      <w:r w:rsidRPr="00251051">
        <w:rPr>
          <w:rFonts w:ascii="Arial" w:eastAsia="Times New Roman" w:hAnsi="Arial" w:cs="Arial"/>
          <w:color w:val="54595D"/>
          <w:sz w:val="24"/>
          <w:szCs w:val="24"/>
          <w:lang w:val="ru-RU"/>
        </w:rPr>
        <w:t>|</w:t>
      </w:r>
      <w:r w:rsidRPr="00251051">
        <w:rPr>
          <w:rFonts w:ascii="Arial" w:eastAsia="Times New Roman" w:hAnsi="Arial" w:cs="Arial"/>
          <w:color w:val="54595D"/>
          <w:sz w:val="24"/>
          <w:szCs w:val="24"/>
        </w:rPr>
        <w:t> </w:t>
      </w:r>
      <w:hyperlink r:id="rId44" w:tooltip="Редактировать раздел «Медицинское использование»" w:history="1">
        <w:r w:rsidRPr="00251051">
          <w:rPr>
            <w:rFonts w:ascii="Arial" w:eastAsia="Times New Roman" w:hAnsi="Arial" w:cs="Arial"/>
            <w:color w:val="0B0080"/>
            <w:sz w:val="24"/>
            <w:szCs w:val="24"/>
            <w:lang w:val="ru-RU"/>
          </w:rPr>
          <w:t>править код</w:t>
        </w:r>
      </w:hyperlink>
      <w:r w:rsidRPr="00251051">
        <w:rPr>
          <w:rFonts w:ascii="Arial" w:eastAsia="Times New Roman" w:hAnsi="Arial" w:cs="Arial"/>
          <w:color w:val="54595D"/>
          <w:sz w:val="24"/>
          <w:szCs w:val="24"/>
          <w:lang w:val="ru-RU"/>
        </w:rPr>
        <w:t>]</w:t>
      </w:r>
    </w:p>
    <w:p w:rsidR="00251051" w:rsidRPr="00251051" w:rsidRDefault="00251051" w:rsidP="00251051">
      <w:pPr>
        <w:shd w:val="clear" w:color="auto" w:fill="FFFFFF"/>
        <w:spacing w:before="120" w:after="120" w:line="240" w:lineRule="auto"/>
        <w:rPr>
          <w:rFonts w:ascii="Arial" w:eastAsia="Times New Roman" w:hAnsi="Arial" w:cs="Arial"/>
          <w:color w:val="222222"/>
          <w:sz w:val="21"/>
          <w:szCs w:val="21"/>
          <w:lang w:val="ru-RU"/>
        </w:rPr>
      </w:pPr>
      <w:r w:rsidRPr="00251051">
        <w:rPr>
          <w:rFonts w:ascii="Arial" w:eastAsia="Times New Roman" w:hAnsi="Arial" w:cs="Arial"/>
          <w:color w:val="222222"/>
          <w:sz w:val="21"/>
          <w:szCs w:val="21"/>
          <w:lang w:val="ru-RU"/>
        </w:rPr>
        <w:t>Некоторые исследования показали, что ношение данных устройств людьми с ожирением и лишним весом не дает ожидаемого результата после 18 месяцев их использования.</w:t>
      </w:r>
      <w:hyperlink r:id="rId45" w:anchor="cite_note-автоссылка1-2" w:history="1">
        <w:r w:rsidRPr="00251051">
          <w:rPr>
            <w:rFonts w:ascii="Arial" w:eastAsia="Times New Roman" w:hAnsi="Arial" w:cs="Arial"/>
            <w:color w:val="0B0080"/>
            <w:sz w:val="17"/>
            <w:szCs w:val="17"/>
            <w:vertAlign w:val="superscript"/>
            <w:lang w:val="ru-RU"/>
          </w:rPr>
          <w:t>[2]</w:t>
        </w:r>
      </w:hyperlink>
    </w:p>
    <w:p w:rsidR="00251051" w:rsidRPr="00251051" w:rsidRDefault="00251051" w:rsidP="00251051">
      <w:pPr>
        <w:shd w:val="clear" w:color="auto" w:fill="FFFFFF"/>
        <w:spacing w:before="120" w:after="120" w:line="240" w:lineRule="auto"/>
        <w:rPr>
          <w:rFonts w:ascii="Arial" w:eastAsia="Times New Roman" w:hAnsi="Arial" w:cs="Arial"/>
          <w:color w:val="222222"/>
          <w:sz w:val="21"/>
          <w:szCs w:val="21"/>
          <w:lang w:val="ru-RU"/>
        </w:rPr>
      </w:pPr>
      <w:r w:rsidRPr="00251051">
        <w:rPr>
          <w:rFonts w:ascii="Arial" w:eastAsia="Times New Roman" w:hAnsi="Arial" w:cs="Arial"/>
          <w:color w:val="222222"/>
          <w:sz w:val="21"/>
          <w:szCs w:val="21"/>
          <w:lang w:val="ru-RU"/>
        </w:rPr>
        <w:t>В другом исследовании, испытуемые 4 месяца соблюдали физическую активность по программе фитнес трекеров. Результат показал, что испытуемые, которые использовали трекеры, достигли лучших результатов, чем те, кто этого не делал</w:t>
      </w:r>
      <w:hyperlink r:id="rId46" w:anchor="cite_note-13" w:history="1">
        <w:r w:rsidRPr="00251051">
          <w:rPr>
            <w:rFonts w:ascii="Arial" w:eastAsia="Times New Roman" w:hAnsi="Arial" w:cs="Arial"/>
            <w:color w:val="0B0080"/>
            <w:sz w:val="17"/>
            <w:szCs w:val="17"/>
            <w:vertAlign w:val="superscript"/>
            <w:lang w:val="ru-RU"/>
          </w:rPr>
          <w:t>[13]</w:t>
        </w:r>
      </w:hyperlink>
      <w:r w:rsidRPr="00251051">
        <w:rPr>
          <w:rFonts w:ascii="Arial" w:eastAsia="Times New Roman" w:hAnsi="Arial" w:cs="Arial"/>
          <w:color w:val="222222"/>
          <w:sz w:val="21"/>
          <w:szCs w:val="21"/>
          <w:lang w:val="ru-RU"/>
        </w:rPr>
        <w:t>. Однако исследования не дают ответа, влияют ли эти устройства на количество физической активности у детей.</w:t>
      </w:r>
      <w:hyperlink r:id="rId47" w:anchor="cite_note-14" w:history="1">
        <w:r w:rsidRPr="00251051">
          <w:rPr>
            <w:rFonts w:ascii="Arial" w:eastAsia="Times New Roman" w:hAnsi="Arial" w:cs="Arial"/>
            <w:color w:val="0B0080"/>
            <w:sz w:val="17"/>
            <w:szCs w:val="17"/>
            <w:vertAlign w:val="superscript"/>
            <w:lang w:val="ru-RU"/>
          </w:rPr>
          <w:t>[14]</w:t>
        </w:r>
      </w:hyperlink>
      <w:r w:rsidRPr="00251051">
        <w:rPr>
          <w:rFonts w:ascii="Arial" w:eastAsia="Times New Roman" w:hAnsi="Arial" w:cs="Arial"/>
          <w:color w:val="222222"/>
          <w:sz w:val="21"/>
          <w:szCs w:val="21"/>
          <w:lang w:val="ru-RU"/>
        </w:rPr>
        <w:t>.</w:t>
      </w:r>
    </w:p>
    <w:p w:rsidR="00251051" w:rsidRPr="00251051" w:rsidRDefault="00251051" w:rsidP="00251051">
      <w:pPr>
        <w:pStyle w:val="a3"/>
        <w:shd w:val="clear" w:color="auto" w:fill="FFFFFF"/>
        <w:spacing w:before="120" w:beforeAutospacing="0" w:after="120" w:afterAutospacing="0"/>
        <w:rPr>
          <w:rFonts w:ascii="Arial" w:hAnsi="Arial" w:cs="Arial"/>
          <w:color w:val="222222"/>
          <w:sz w:val="21"/>
          <w:szCs w:val="21"/>
          <w:lang w:val="ru-RU"/>
        </w:rPr>
      </w:pPr>
      <w:r w:rsidRPr="00251051">
        <w:rPr>
          <w:rFonts w:ascii="Arial" w:hAnsi="Arial" w:cs="Arial"/>
          <w:b/>
          <w:bCs/>
          <w:color w:val="222222"/>
          <w:sz w:val="21"/>
          <w:szCs w:val="21"/>
          <w:lang w:val="ru-RU"/>
        </w:rPr>
        <w:t>Умные часы</w:t>
      </w:r>
      <w:r>
        <w:rPr>
          <w:rFonts w:ascii="Arial" w:hAnsi="Arial" w:cs="Arial"/>
          <w:color w:val="222222"/>
          <w:sz w:val="21"/>
          <w:szCs w:val="21"/>
        </w:rPr>
        <w:t> </w:t>
      </w:r>
      <w:r w:rsidRPr="00251051">
        <w:rPr>
          <w:rFonts w:ascii="Arial" w:hAnsi="Arial" w:cs="Arial"/>
          <w:color w:val="222222"/>
          <w:sz w:val="21"/>
          <w:szCs w:val="21"/>
          <w:lang w:val="ru-RU"/>
        </w:rPr>
        <w:t>(</w:t>
      </w:r>
      <w:hyperlink r:id="rId48" w:tooltip="Английский язык" w:history="1">
        <w:r w:rsidRPr="00251051">
          <w:rPr>
            <w:rStyle w:val="a4"/>
            <w:rFonts w:ascii="Arial" w:hAnsi="Arial" w:cs="Arial"/>
            <w:color w:val="0B0080"/>
            <w:sz w:val="21"/>
            <w:szCs w:val="21"/>
            <w:lang w:val="ru-RU"/>
          </w:rPr>
          <w:t>англ.</w:t>
        </w:r>
      </w:hyperlink>
      <w:r>
        <w:rPr>
          <w:rFonts w:ascii="Arial" w:hAnsi="Arial" w:cs="Arial"/>
          <w:color w:val="222222"/>
          <w:sz w:val="21"/>
          <w:szCs w:val="21"/>
        </w:rPr>
        <w:t> </w:t>
      </w:r>
      <w:r>
        <w:rPr>
          <w:rFonts w:ascii="Arial" w:hAnsi="Arial" w:cs="Arial"/>
          <w:i/>
          <w:iCs/>
          <w:color w:val="222222"/>
          <w:sz w:val="21"/>
          <w:szCs w:val="21"/>
          <w:lang w:val="en"/>
        </w:rPr>
        <w:t>smart</w:t>
      </w:r>
      <w:r w:rsidRPr="00251051">
        <w:rPr>
          <w:rFonts w:ascii="Arial" w:hAnsi="Arial" w:cs="Arial"/>
          <w:i/>
          <w:iCs/>
          <w:color w:val="222222"/>
          <w:sz w:val="21"/>
          <w:szCs w:val="21"/>
          <w:lang w:val="ru-RU"/>
        </w:rPr>
        <w:t xml:space="preserve"> </w:t>
      </w:r>
      <w:r>
        <w:rPr>
          <w:rFonts w:ascii="Arial" w:hAnsi="Arial" w:cs="Arial"/>
          <w:i/>
          <w:iCs/>
          <w:color w:val="222222"/>
          <w:sz w:val="21"/>
          <w:szCs w:val="21"/>
          <w:lang w:val="en"/>
        </w:rPr>
        <w:t>watch</w:t>
      </w:r>
      <w:r w:rsidRPr="00251051">
        <w:rPr>
          <w:rFonts w:ascii="Arial" w:hAnsi="Arial" w:cs="Arial"/>
          <w:color w:val="222222"/>
          <w:sz w:val="21"/>
          <w:szCs w:val="21"/>
          <w:lang w:val="ru-RU"/>
        </w:rPr>
        <w:t>), также</w:t>
      </w:r>
      <w:r>
        <w:rPr>
          <w:rFonts w:ascii="Arial" w:hAnsi="Arial" w:cs="Arial"/>
          <w:color w:val="222222"/>
          <w:sz w:val="21"/>
          <w:szCs w:val="21"/>
        </w:rPr>
        <w:t> </w:t>
      </w:r>
      <w:r w:rsidRPr="00251051">
        <w:rPr>
          <w:rFonts w:ascii="Arial" w:hAnsi="Arial" w:cs="Arial"/>
          <w:b/>
          <w:bCs/>
          <w:color w:val="222222"/>
          <w:sz w:val="21"/>
          <w:szCs w:val="21"/>
          <w:lang w:val="ru-RU"/>
        </w:rPr>
        <w:t>Смарт-часы</w:t>
      </w:r>
      <w:r>
        <w:rPr>
          <w:rFonts w:ascii="Arial" w:hAnsi="Arial" w:cs="Arial"/>
          <w:color w:val="222222"/>
          <w:sz w:val="21"/>
          <w:szCs w:val="21"/>
        </w:rPr>
        <w:t> </w:t>
      </w:r>
      <w:r w:rsidRPr="00251051">
        <w:rPr>
          <w:rFonts w:ascii="Arial" w:hAnsi="Arial" w:cs="Arial"/>
          <w:color w:val="222222"/>
          <w:sz w:val="21"/>
          <w:szCs w:val="21"/>
          <w:lang w:val="ru-RU"/>
        </w:rPr>
        <w:t>или</w:t>
      </w:r>
      <w:r>
        <w:rPr>
          <w:rFonts w:ascii="Arial" w:hAnsi="Arial" w:cs="Arial"/>
          <w:color w:val="222222"/>
          <w:sz w:val="21"/>
          <w:szCs w:val="21"/>
        </w:rPr>
        <w:t> </w:t>
      </w:r>
      <w:r w:rsidRPr="00251051">
        <w:rPr>
          <w:rFonts w:ascii="Arial" w:hAnsi="Arial" w:cs="Arial"/>
          <w:b/>
          <w:bCs/>
          <w:color w:val="222222"/>
          <w:sz w:val="21"/>
          <w:szCs w:val="21"/>
          <w:lang w:val="ru-RU"/>
        </w:rPr>
        <w:t>Часофон</w:t>
      </w:r>
      <w:r>
        <w:rPr>
          <w:rFonts w:ascii="Arial" w:hAnsi="Arial" w:cs="Arial"/>
          <w:color w:val="222222"/>
          <w:sz w:val="21"/>
          <w:szCs w:val="21"/>
        </w:rPr>
        <w:t> </w:t>
      </w:r>
      <w:r w:rsidRPr="00251051">
        <w:rPr>
          <w:rFonts w:ascii="Arial" w:hAnsi="Arial" w:cs="Arial"/>
          <w:color w:val="222222"/>
          <w:sz w:val="21"/>
          <w:szCs w:val="21"/>
          <w:lang w:val="ru-RU"/>
        </w:rPr>
        <w:t>— компьютеризированные наручные</w:t>
      </w:r>
      <w:r>
        <w:rPr>
          <w:rFonts w:ascii="Arial" w:hAnsi="Arial" w:cs="Arial"/>
          <w:color w:val="222222"/>
          <w:sz w:val="21"/>
          <w:szCs w:val="21"/>
        </w:rPr>
        <w:t> </w:t>
      </w:r>
      <w:hyperlink r:id="rId49" w:tooltip="Часы" w:history="1">
        <w:r w:rsidRPr="00251051">
          <w:rPr>
            <w:rStyle w:val="a4"/>
            <w:rFonts w:ascii="Arial" w:hAnsi="Arial" w:cs="Arial"/>
            <w:color w:val="0B0080"/>
            <w:sz w:val="21"/>
            <w:szCs w:val="21"/>
            <w:lang w:val="ru-RU"/>
          </w:rPr>
          <w:t>часы</w:t>
        </w:r>
      </w:hyperlink>
      <w:r>
        <w:rPr>
          <w:rFonts w:ascii="Arial" w:hAnsi="Arial" w:cs="Arial"/>
          <w:color w:val="222222"/>
          <w:sz w:val="21"/>
          <w:szCs w:val="21"/>
        </w:rPr>
        <w:t> </w:t>
      </w:r>
      <w:r w:rsidRPr="00251051">
        <w:rPr>
          <w:rFonts w:ascii="Arial" w:hAnsi="Arial" w:cs="Arial"/>
          <w:color w:val="222222"/>
          <w:sz w:val="21"/>
          <w:szCs w:val="21"/>
          <w:lang w:val="ru-RU"/>
        </w:rPr>
        <w:t>с расширенной функциональностью (кроме стандартного слежения за временем), часто сравнимой с</w:t>
      </w:r>
      <w:r>
        <w:rPr>
          <w:rFonts w:ascii="Arial" w:hAnsi="Arial" w:cs="Arial"/>
          <w:color w:val="222222"/>
          <w:sz w:val="21"/>
          <w:szCs w:val="21"/>
        </w:rPr>
        <w:t> </w:t>
      </w:r>
      <w:hyperlink r:id="rId50" w:tooltip="Коммуникатор" w:history="1">
        <w:r w:rsidRPr="00251051">
          <w:rPr>
            <w:rStyle w:val="a4"/>
            <w:rFonts w:ascii="Arial" w:hAnsi="Arial" w:cs="Arial"/>
            <w:color w:val="0B0080"/>
            <w:sz w:val="21"/>
            <w:szCs w:val="21"/>
            <w:lang w:val="ru-RU"/>
          </w:rPr>
          <w:t>коммуникаторами</w:t>
        </w:r>
      </w:hyperlink>
      <w:r w:rsidRPr="00251051">
        <w:rPr>
          <w:rFonts w:ascii="Arial" w:hAnsi="Arial" w:cs="Arial"/>
          <w:color w:val="222222"/>
          <w:sz w:val="21"/>
          <w:szCs w:val="21"/>
          <w:lang w:val="ru-RU"/>
        </w:rPr>
        <w:t>. Первые модели выполняли простые задачи, например, выступали в роли калькулятора, переводчика или игрового устройства. Современные умные часы</w:t>
      </w:r>
      <w:r>
        <w:rPr>
          <w:rFonts w:ascii="Arial" w:hAnsi="Arial" w:cs="Arial"/>
          <w:color w:val="222222"/>
          <w:sz w:val="21"/>
          <w:szCs w:val="21"/>
        </w:rPr>
        <w:t> </w:t>
      </w:r>
      <w:r w:rsidRPr="00251051">
        <w:rPr>
          <w:rFonts w:ascii="Arial" w:hAnsi="Arial" w:cs="Arial"/>
          <w:color w:val="222222"/>
          <w:sz w:val="21"/>
          <w:szCs w:val="21"/>
          <w:lang w:val="ru-RU"/>
        </w:rPr>
        <w:t xml:space="preserve">— это носимые компьютеры. Многие модели поддерживают сторонние приложения и управляются мобильными операционными системами, могут выступать в качестве мобильных медиа-плееров. С помощью некоторых моделей можно принимать телефонные звонки и отвечать на </w:t>
      </w:r>
      <w:r>
        <w:rPr>
          <w:rFonts w:ascii="Arial" w:hAnsi="Arial" w:cs="Arial"/>
          <w:color w:val="222222"/>
          <w:sz w:val="21"/>
          <w:szCs w:val="21"/>
        </w:rPr>
        <w:t>SMS</w:t>
      </w:r>
      <w:r w:rsidRPr="00251051">
        <w:rPr>
          <w:rFonts w:ascii="Arial" w:hAnsi="Arial" w:cs="Arial"/>
          <w:color w:val="222222"/>
          <w:sz w:val="21"/>
          <w:szCs w:val="21"/>
          <w:lang w:val="ru-RU"/>
        </w:rPr>
        <w:t xml:space="preserve"> и электронную почту. Некоторые умные часы работают только в паре со</w:t>
      </w:r>
      <w:r>
        <w:rPr>
          <w:rFonts w:ascii="Arial" w:hAnsi="Arial" w:cs="Arial"/>
          <w:color w:val="222222"/>
          <w:sz w:val="21"/>
          <w:szCs w:val="21"/>
        </w:rPr>
        <w:t> </w:t>
      </w:r>
      <w:hyperlink r:id="rId51" w:tooltip="Смартфон" w:history="1">
        <w:r w:rsidRPr="00251051">
          <w:rPr>
            <w:rStyle w:val="a4"/>
            <w:rFonts w:ascii="Arial" w:hAnsi="Arial" w:cs="Arial"/>
            <w:color w:val="0B0080"/>
            <w:sz w:val="21"/>
            <w:szCs w:val="21"/>
            <w:lang w:val="ru-RU"/>
          </w:rPr>
          <w:t>смартфоном</w:t>
        </w:r>
      </w:hyperlink>
      <w:r>
        <w:rPr>
          <w:rFonts w:ascii="Arial" w:hAnsi="Arial" w:cs="Arial"/>
          <w:color w:val="222222"/>
          <w:sz w:val="21"/>
          <w:szCs w:val="21"/>
        </w:rPr>
        <w:t> </w:t>
      </w:r>
      <w:r w:rsidRPr="00251051">
        <w:rPr>
          <w:rFonts w:ascii="Arial" w:hAnsi="Arial" w:cs="Arial"/>
          <w:color w:val="222222"/>
          <w:sz w:val="21"/>
          <w:szCs w:val="21"/>
          <w:lang w:val="ru-RU"/>
        </w:rPr>
        <w:t>и выступают в роли вспомогательного экрана, который оповещает владельца о поступлении новых уведомлений (например, сообщений в социальных сетях, звонков и напоминаний из календаря).</w:t>
      </w:r>
    </w:p>
    <w:p w:rsidR="00251051" w:rsidRPr="00251051" w:rsidRDefault="00251051" w:rsidP="00251051">
      <w:pPr>
        <w:pStyle w:val="a3"/>
        <w:shd w:val="clear" w:color="auto" w:fill="FFFFFF"/>
        <w:spacing w:before="120" w:beforeAutospacing="0" w:after="120" w:afterAutospacing="0"/>
        <w:rPr>
          <w:rFonts w:ascii="Arial" w:hAnsi="Arial" w:cs="Arial"/>
          <w:color w:val="222222"/>
          <w:sz w:val="21"/>
          <w:szCs w:val="21"/>
          <w:lang w:val="ru-RU"/>
        </w:rPr>
      </w:pPr>
      <w:r w:rsidRPr="00251051">
        <w:rPr>
          <w:rFonts w:ascii="Arial" w:hAnsi="Arial" w:cs="Arial"/>
          <w:color w:val="222222"/>
          <w:sz w:val="21"/>
          <w:szCs w:val="21"/>
          <w:lang w:val="ru-RU"/>
        </w:rPr>
        <w:t>Не следует путать умные часы с современными смарт-браслетами (</w:t>
      </w:r>
      <w:hyperlink r:id="rId52" w:tooltip="Английский язык" w:history="1">
        <w:r w:rsidRPr="00251051">
          <w:rPr>
            <w:rStyle w:val="a4"/>
            <w:rFonts w:ascii="Arial" w:hAnsi="Arial" w:cs="Arial"/>
            <w:color w:val="0B0080"/>
            <w:sz w:val="21"/>
            <w:szCs w:val="21"/>
            <w:lang w:val="ru-RU"/>
          </w:rPr>
          <w:t>англ.</w:t>
        </w:r>
      </w:hyperlink>
      <w:r>
        <w:rPr>
          <w:rFonts w:ascii="Arial" w:hAnsi="Arial" w:cs="Arial"/>
          <w:color w:val="222222"/>
          <w:sz w:val="21"/>
          <w:szCs w:val="21"/>
        </w:rPr>
        <w:t> </w:t>
      </w:r>
      <w:r>
        <w:rPr>
          <w:rFonts w:ascii="Arial" w:hAnsi="Arial" w:cs="Arial"/>
          <w:i/>
          <w:iCs/>
          <w:color w:val="222222"/>
          <w:sz w:val="21"/>
          <w:szCs w:val="21"/>
          <w:lang w:val="en"/>
        </w:rPr>
        <w:t>smart</w:t>
      </w:r>
      <w:r w:rsidRPr="00251051">
        <w:rPr>
          <w:rFonts w:ascii="Arial" w:hAnsi="Arial" w:cs="Arial"/>
          <w:i/>
          <w:iCs/>
          <w:color w:val="222222"/>
          <w:sz w:val="21"/>
          <w:szCs w:val="21"/>
          <w:lang w:val="ru-RU"/>
        </w:rPr>
        <w:t xml:space="preserve"> </w:t>
      </w:r>
      <w:r>
        <w:rPr>
          <w:rFonts w:ascii="Arial" w:hAnsi="Arial" w:cs="Arial"/>
          <w:i/>
          <w:iCs/>
          <w:color w:val="222222"/>
          <w:sz w:val="21"/>
          <w:szCs w:val="21"/>
          <w:lang w:val="en"/>
        </w:rPr>
        <w:t>band</w:t>
      </w:r>
      <w:r w:rsidRPr="00251051">
        <w:rPr>
          <w:rFonts w:ascii="Arial" w:hAnsi="Arial" w:cs="Arial"/>
          <w:color w:val="222222"/>
          <w:sz w:val="21"/>
          <w:szCs w:val="21"/>
          <w:lang w:val="ru-RU"/>
        </w:rPr>
        <w:t>) (часто называемыми</w:t>
      </w:r>
      <w:r>
        <w:rPr>
          <w:rFonts w:ascii="Arial" w:hAnsi="Arial" w:cs="Arial"/>
          <w:color w:val="222222"/>
          <w:sz w:val="21"/>
          <w:szCs w:val="21"/>
        </w:rPr>
        <w:t> </w:t>
      </w:r>
      <w:hyperlink r:id="rId53" w:tooltip="Трекер активности" w:history="1">
        <w:r w:rsidRPr="00251051">
          <w:rPr>
            <w:rStyle w:val="a4"/>
            <w:rFonts w:ascii="Arial" w:hAnsi="Arial" w:cs="Arial"/>
            <w:color w:val="0B0080"/>
            <w:sz w:val="21"/>
            <w:szCs w:val="21"/>
            <w:lang w:val="ru-RU"/>
          </w:rPr>
          <w:t>фитнес-трекерами</w:t>
        </w:r>
      </w:hyperlink>
      <w:r w:rsidRPr="00251051">
        <w:rPr>
          <w:rFonts w:ascii="Arial" w:hAnsi="Arial" w:cs="Arial"/>
          <w:color w:val="222222"/>
          <w:sz w:val="21"/>
          <w:szCs w:val="21"/>
          <w:lang w:val="ru-RU"/>
        </w:rPr>
        <w:t>), которые являются дополнительным устройством к мобильному телефону и выполняют предопределенный набор функций по уведомлению пользователя о событиях в телефоне и измерению физиологического состояния пользователя. В отличие от браслетов умные часы позволяют пользователю устанавливать на часы сторонние приложения, расширяющие их функциональность.</w:t>
      </w:r>
    </w:p>
    <w:p w:rsidR="00686382" w:rsidRPr="00251051" w:rsidRDefault="00686382">
      <w:pPr>
        <w:rPr>
          <w:lang w:val="ru-RU"/>
        </w:rPr>
      </w:pPr>
      <w:bookmarkStart w:id="0" w:name="_GoBack"/>
      <w:bookmarkEnd w:id="0"/>
    </w:p>
    <w:sectPr w:rsidR="00686382" w:rsidRPr="0025105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75DE4"/>
    <w:multiLevelType w:val="multilevel"/>
    <w:tmpl w:val="716A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51"/>
    <w:rsid w:val="00251051"/>
    <w:rsid w:val="0068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66A4F-B23D-4A1D-A508-2E1668C6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10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5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0879">
      <w:bodyDiv w:val="1"/>
      <w:marLeft w:val="0"/>
      <w:marRight w:val="0"/>
      <w:marTop w:val="0"/>
      <w:marBottom w:val="0"/>
      <w:divBdr>
        <w:top w:val="none" w:sz="0" w:space="0" w:color="auto"/>
        <w:left w:val="none" w:sz="0" w:space="0" w:color="auto"/>
        <w:bottom w:val="none" w:sz="0" w:space="0" w:color="auto"/>
        <w:right w:val="none" w:sz="0" w:space="0" w:color="auto"/>
      </w:divBdr>
    </w:div>
    <w:div w:id="1311906155">
      <w:bodyDiv w:val="1"/>
      <w:marLeft w:val="0"/>
      <w:marRight w:val="0"/>
      <w:marTop w:val="0"/>
      <w:marBottom w:val="0"/>
      <w:divBdr>
        <w:top w:val="none" w:sz="0" w:space="0" w:color="auto"/>
        <w:left w:val="none" w:sz="0" w:space="0" w:color="auto"/>
        <w:bottom w:val="none" w:sz="0" w:space="0" w:color="auto"/>
        <w:right w:val="none" w:sz="0" w:space="0" w:color="auto"/>
      </w:divBdr>
      <w:divsChild>
        <w:div w:id="1560019656">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2%D1%80%D0%B5%D0%BA%D0%B5%D1%80_%D0%B0%D0%BA%D1%82%D0%B8%D0%B2%D0%BD%D0%BE%D1%81%D1%82%D0%B8" TargetMode="External"/><Relationship Id="rId18" Type="http://schemas.openxmlformats.org/officeDocument/2006/relationships/hyperlink" Target="https://ru.wikipedia.org/w/index.php?title=%D0%A2%D1%80%D0%B5%D0%BA%D0%B5%D1%80_%D0%B0%D0%BA%D1%82%D0%B8%D0%B2%D0%BD%D0%BE%D1%81%D1%82%D0%B8&amp;veaction=edit&amp;section=1" TargetMode="External"/><Relationship Id="rId26" Type="http://schemas.openxmlformats.org/officeDocument/2006/relationships/hyperlink" Target="https://ru.wikipedia.org/wiki/%D0%A2%D1%80%D0%B5%D0%BA%D0%B5%D1%80_%D0%B0%D0%BA%D1%82%D0%B8%D0%B2%D0%BD%D0%BE%D1%81%D1%82%D0%B8" TargetMode="External"/><Relationship Id="rId39" Type="http://schemas.openxmlformats.org/officeDocument/2006/relationships/hyperlink" Target="https://ru.wikipedia.org/w/index.php?title=%D0%A2%D1%80%D0%B5%D0%BA%D0%B5%D1%80_%D0%B0%D0%BA%D1%82%D0%B8%D0%B2%D0%BD%D0%BE%D1%81%D1%82%D0%B8&amp;action=edit&amp;section=3" TargetMode="External"/><Relationship Id="rId21" Type="http://schemas.openxmlformats.org/officeDocument/2006/relationships/hyperlink" Target="https://ru.wikipedia.org/wiki/%D0%92%D0%B5%D0%BB%D0%BE%D0%BA%D0%BE%D0%BC%D0%BF%D1%8C%D1%8E%D1%82%D0%B5%D1%80" TargetMode="External"/><Relationship Id="rId34" Type="http://schemas.openxmlformats.org/officeDocument/2006/relationships/hyperlink" Target="https://ru.wikipedia.org/wiki/%D0%A2%D1%80%D0%B5%D0%BA%D0%B5%D1%80_%D0%B0%D0%BA%D1%82%D0%B8%D0%B2%D0%BD%D0%BE%D1%81%D1%82%D0%B8" TargetMode="External"/><Relationship Id="rId42" Type="http://schemas.openxmlformats.org/officeDocument/2006/relationships/hyperlink" Target="https://ru.wikipedia.org/wiki/%D0%A2%D1%80%D0%B5%D0%BA%D0%B5%D1%80_%D0%B0%D0%BA%D1%82%D0%B8%D0%B2%D0%BD%D0%BE%D1%81%D1%82%D0%B8" TargetMode="External"/><Relationship Id="rId47" Type="http://schemas.openxmlformats.org/officeDocument/2006/relationships/hyperlink" Target="https://ru.wikipedia.org/wiki/%D0%A2%D1%80%D0%B5%D0%BA%D0%B5%D1%80_%D0%B0%D0%BA%D1%82%D0%B8%D0%B2%D0%BD%D0%BE%D1%81%D1%82%D0%B8" TargetMode="External"/><Relationship Id="rId50" Type="http://schemas.openxmlformats.org/officeDocument/2006/relationships/hyperlink" Target="https://ru.wikipedia.org/wiki/%D0%9A%D0%BE%D0%BC%D0%BC%D1%83%D0%BD%D0%B8%D0%BA%D0%B0%D1%82%D0%BE%D1%80" TargetMode="External"/><Relationship Id="rId55" Type="http://schemas.openxmlformats.org/officeDocument/2006/relationships/theme" Target="theme/theme1.xml"/><Relationship Id="rId7" Type="http://schemas.openxmlformats.org/officeDocument/2006/relationships/hyperlink" Target="https://ru.wikipedia.org/wiki/%D0%A3%D0%BC%D0%BD%D1%8B%D0%B5_%D1%87%D0%B0%D1%81%D1%8B" TargetMode="External"/><Relationship Id="rId12" Type="http://schemas.openxmlformats.org/officeDocument/2006/relationships/hyperlink" Target="https://ru.wikipedia.org/wiki/%D0%A2%D1%80%D0%B5%D0%BA%D0%B5%D1%80_%D0%B0%D0%BA%D1%82%D0%B8%D0%B2%D0%BD%D0%BE%D1%81%D1%82%D0%B8" TargetMode="External"/><Relationship Id="rId17" Type="http://schemas.openxmlformats.org/officeDocument/2006/relationships/hyperlink" Target="https://ru.wikipedia.org/wiki/%D0%A2%D1%80%D0%B5%D0%BA%D0%B5%D1%80_%D0%B0%D0%BA%D1%82%D0%B8%D0%B2%D0%BD%D0%BE%D1%81%D1%82%D0%B8" TargetMode="External"/><Relationship Id="rId25" Type="http://schemas.openxmlformats.org/officeDocument/2006/relationships/hyperlink" Target="https://ru.wikipedia.org/wiki/%D0%92%D1%8B%D1%81%D0%BE%D1%82%D0%BE%D0%BC%D0%B5%D1%80" TargetMode="External"/><Relationship Id="rId33" Type="http://schemas.openxmlformats.org/officeDocument/2006/relationships/hyperlink" Target="https://ru.wikipedia.org/wiki/Garmin" TargetMode="External"/><Relationship Id="rId38" Type="http://schemas.openxmlformats.org/officeDocument/2006/relationships/hyperlink" Target="https://ru.wikipedia.org/w/index.php?title=%D0%A2%D1%80%D0%B5%D0%BA%D0%B5%D1%80_%D0%B0%D0%BA%D1%82%D0%B8%D0%B2%D0%BD%D0%BE%D1%81%D1%82%D0%B8&amp;veaction=edit&amp;section=3" TargetMode="External"/><Relationship Id="rId46" Type="http://schemas.openxmlformats.org/officeDocument/2006/relationships/hyperlink" Target="https://ru.wikipedia.org/wiki/%D0%A2%D1%80%D0%B5%D0%BA%D0%B5%D1%80_%D0%B0%D0%BA%D1%82%D0%B8%D0%B2%D0%BD%D0%BE%D1%81%D1%82%D0%B8" TargetMode="External"/><Relationship Id="rId2" Type="http://schemas.openxmlformats.org/officeDocument/2006/relationships/styles" Target="styles.xml"/><Relationship Id="rId16" Type="http://schemas.openxmlformats.org/officeDocument/2006/relationships/hyperlink" Target="https://ru.wikipedia.org/wiki/%D0%A2%D1%80%D0%B5%D0%BA%D0%B5%D1%80_%D0%B0%D0%BA%D1%82%D0%B8%D0%B2%D0%BD%D0%BE%D1%81%D1%82%D0%B8" TargetMode="External"/><Relationship Id="rId20" Type="http://schemas.openxmlformats.org/officeDocument/2006/relationships/hyperlink" Target="https://ru.wikipedia.org/wiki/%D0%A2%D1%80%D0%B5%D0%BA%D0%B5%D1%80_%D0%B0%D0%BA%D1%82%D0%B8%D0%B2%D0%BD%D0%BE%D1%81%D1%82%D0%B8" TargetMode="External"/><Relationship Id="rId29" Type="http://schemas.openxmlformats.org/officeDocument/2006/relationships/hyperlink" Target="https://ru.wikipedia.org/wiki/%D0%A2%D1%80%D0%B5%D0%BA%D0%B5%D1%80_%D0%B0%D0%BA%D1%82%D0%B8%D0%B2%D0%BD%D0%BE%D1%81%D1%82%D0%B8" TargetMode="External"/><Relationship Id="rId41" Type="http://schemas.openxmlformats.org/officeDocument/2006/relationships/hyperlink" Target="https://ru.wikipedia.org/wiki/%D0%A2%D1%80%D0%B5%D0%BA%D0%B5%D1%80_%D0%B0%D0%BA%D1%82%D0%B8%D0%B2%D0%BD%D0%BE%D1%81%D1%82%D0%B8"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9D%D0%BE%D1%81%D0%B8%D0%BC%D1%8B%D0%B9_%D0%BA%D0%BE%D0%BC%D0%BF%D1%8C%D1%8E%D1%82%D0%B5%D1%80" TargetMode="External"/><Relationship Id="rId11" Type="http://schemas.openxmlformats.org/officeDocument/2006/relationships/control" Target="activeX/activeX1.xml"/><Relationship Id="rId24" Type="http://schemas.openxmlformats.org/officeDocument/2006/relationships/hyperlink" Target="https://ru.wikipedia.org/wiki/%D0%90%D0%BA%D1%81%D0%B5%D0%BB%D0%B5%D1%80%D0%BE%D0%BC%D0%B5%D1%82%D1%80" TargetMode="External"/><Relationship Id="rId32" Type="http://schemas.openxmlformats.org/officeDocument/2006/relationships/hyperlink" Target="https://ru.wikipedia.org/wiki/%D0%AE%D0%9D%D0%98%D0%A1%D0%95%D0%A4" TargetMode="External"/><Relationship Id="rId37" Type="http://schemas.openxmlformats.org/officeDocument/2006/relationships/hyperlink" Target="https://ru.wikipedia.org/wiki/%D0%A2%D1%80%D0%B5%D0%BA%D0%B5%D1%80_%D0%B0%D0%BA%D1%82%D0%B8%D0%B2%D0%BD%D0%BE%D1%81%D1%82%D0%B8" TargetMode="External"/><Relationship Id="rId40" Type="http://schemas.openxmlformats.org/officeDocument/2006/relationships/hyperlink" Target="https://ru.wikipedia.org/wiki/%D0%A8%D1%82%D0%B8%D1%84%D1%82%D1%83%D0%BD%D0%B3_%D0%92%D0%B0%D1%80%D0%B5%D0%BD%D1%82%D0%B5%D1%81%D1%82" TargetMode="External"/><Relationship Id="rId45" Type="http://schemas.openxmlformats.org/officeDocument/2006/relationships/hyperlink" Target="https://ru.wikipedia.org/wiki/%D0%A2%D1%80%D0%B5%D0%BA%D0%B5%D1%80_%D0%B0%D0%BA%D1%82%D0%B8%D0%B2%D0%BD%D0%BE%D1%81%D1%82%D0%B8" TargetMode="External"/><Relationship Id="rId53" Type="http://schemas.openxmlformats.org/officeDocument/2006/relationships/hyperlink" Target="https://ru.wikipedia.org/wiki/%D0%A2%D1%80%D0%B5%D0%BA%D0%B5%D1%80_%D0%B0%D0%BA%D1%82%D0%B8%D0%B2%D0%BD%D0%BE%D1%81%D1%82%D0%B8" TargetMode="External"/><Relationship Id="rId5" Type="http://schemas.openxmlformats.org/officeDocument/2006/relationships/hyperlink" Target="https://ru.wikipedia.org/wiki/%D0%A4%D0%B8%D1%82%D0%BD%D0%B5%D1%81" TargetMode="External"/><Relationship Id="rId15" Type="http://schemas.openxmlformats.org/officeDocument/2006/relationships/hyperlink" Target="https://ru.wikipedia.org/wiki/%D0%A2%D1%80%D0%B5%D0%BA%D0%B5%D1%80_%D0%B0%D0%BA%D1%82%D0%B8%D0%B2%D0%BD%D0%BE%D1%81%D1%82%D0%B8" TargetMode="External"/><Relationship Id="rId23" Type="http://schemas.openxmlformats.org/officeDocument/2006/relationships/hyperlink" Target="https://ru.wikipedia.org/wiki/%D0%A2%D1%80%D0%B5%D0%BA%D0%B5%D1%80_%D0%B0%D0%BA%D1%82%D0%B8%D0%B2%D0%BD%D0%BE%D1%81%D1%82%D0%B8" TargetMode="External"/><Relationship Id="rId28" Type="http://schemas.openxmlformats.org/officeDocument/2006/relationships/hyperlink" Target="https://ru.wikipedia.org/wiki/%D0%9C%D0%B5%D0%B4%D0%B8%D1%86%D0%B8%D0%BD%D1%81%D0%BA%D0%BE%D0%B5_%D0%B8%D0%B7%D0%B4%D0%B5%D0%BB%D0%B8%D0%B5" TargetMode="External"/><Relationship Id="rId36" Type="http://schemas.openxmlformats.org/officeDocument/2006/relationships/hyperlink" Target="https://ru.wikipedia.org/w/index.php?title=%D0%A2%D1%80%D0%B5%D0%BA%D0%B5%D1%80_%D0%B0%D0%BA%D1%82%D0%B8%D0%B2%D0%BD%D0%BE%D1%81%D1%82%D0%B8&amp;action=edit&amp;section=2" TargetMode="External"/><Relationship Id="rId49" Type="http://schemas.openxmlformats.org/officeDocument/2006/relationships/hyperlink" Target="https://ru.wikipedia.org/wiki/%D0%A7%D0%B0%D1%81%D1%8B" TargetMode="External"/><Relationship Id="rId10" Type="http://schemas.openxmlformats.org/officeDocument/2006/relationships/image" Target="media/image1.wmf"/><Relationship Id="rId19" Type="http://schemas.openxmlformats.org/officeDocument/2006/relationships/hyperlink" Target="https://ru.wikipedia.org/w/index.php?title=%D0%A2%D1%80%D0%B5%D0%BA%D0%B5%D1%80_%D0%B0%D0%BA%D1%82%D0%B8%D0%B2%D0%BD%D0%BE%D1%81%D1%82%D0%B8&amp;action=edit&amp;section=1" TargetMode="External"/><Relationship Id="rId31" Type="http://schemas.openxmlformats.org/officeDocument/2006/relationships/hyperlink" Target="https://ru.wikipedia.org/wiki/%D0%A2%D1%80%D0%B5%D0%BA%D0%B5%D1%80_%D0%B0%D0%BA%D1%82%D0%B8%D0%B2%D0%BD%D0%BE%D1%81%D1%82%D0%B8" TargetMode="External"/><Relationship Id="rId44" Type="http://schemas.openxmlformats.org/officeDocument/2006/relationships/hyperlink" Target="https://ru.wikipedia.org/w/index.php?title=%D0%A2%D1%80%D0%B5%D0%BA%D0%B5%D1%80_%D0%B0%D0%BA%D1%82%D0%B8%D0%B2%D0%BD%D0%BE%D1%81%D1%82%D0%B8&amp;action=edit&amp;section=4" TargetMode="External"/><Relationship Id="rId52" Type="http://schemas.openxmlformats.org/officeDocument/2006/relationships/hyperlink" Target="https://ru.wikipedia.org/wiki/%D0%90%D0%BD%D0%B3%D0%BB%D0%B8%D0%B9%D1%81%D0%BA%D0%B8%D0%B9_%D1%8F%D0%B7%D1%8B%D0%BA" TargetMode="External"/><Relationship Id="rId4" Type="http://schemas.openxmlformats.org/officeDocument/2006/relationships/webSettings" Target="webSettings.xml"/><Relationship Id="rId9" Type="http://schemas.openxmlformats.org/officeDocument/2006/relationships/hyperlink" Target="https://ru.wikipedia.org/wiki/%D0%A2%D1%80%D0%B5%D0%BA%D0%B5%D1%80_%D0%B0%D0%BA%D1%82%D0%B8%D0%B2%D0%BD%D0%BE%D1%81%D1%82%D0%B8" TargetMode="External"/><Relationship Id="rId14" Type="http://schemas.openxmlformats.org/officeDocument/2006/relationships/hyperlink" Target="https://ru.wikipedia.org/wiki/%D0%A2%D1%80%D0%B5%D0%BA%D0%B5%D1%80_%D0%B0%D0%BA%D1%82%D0%B8%D0%B2%D0%BD%D0%BE%D1%81%D1%82%D0%B8" TargetMode="External"/><Relationship Id="rId22" Type="http://schemas.openxmlformats.org/officeDocument/2006/relationships/hyperlink" Target="https://ru.wikipedia.org/wiki/%D0%9F%D1%83%D0%BB%D1%8C%D1%81%D0%BE%D0%BC%D0%B5%D1%82%D1%80" TargetMode="External"/><Relationship Id="rId27" Type="http://schemas.openxmlformats.org/officeDocument/2006/relationships/hyperlink" Target="https://ru.wikipedia.org/wiki/%D0%A2%D1%80%D0%B5%D0%BA%D0%B5%D1%80_%D0%B0%D0%BA%D1%82%D0%B8%D0%B2%D0%BD%D0%BE%D1%81%D1%82%D0%B8" TargetMode="External"/><Relationship Id="rId30" Type="http://schemas.openxmlformats.org/officeDocument/2006/relationships/hyperlink" Target="https://ru.wikipedia.org/wiki/%D0%A2%D1%80%D0%B5%D0%BA%D0%B5%D1%80_%D0%B0%D0%BA%D1%82%D0%B8%D0%B2%D0%BD%D0%BE%D1%81%D1%82%D0%B8" TargetMode="External"/><Relationship Id="rId35" Type="http://schemas.openxmlformats.org/officeDocument/2006/relationships/hyperlink" Target="https://ru.wikipedia.org/w/index.php?title=%D0%A2%D1%80%D0%B5%D0%BA%D0%B5%D1%80_%D0%B0%D0%BA%D1%82%D0%B8%D0%B2%D0%BD%D0%BE%D1%81%D1%82%D0%B8&amp;veaction=edit&amp;section=2" TargetMode="External"/><Relationship Id="rId43" Type="http://schemas.openxmlformats.org/officeDocument/2006/relationships/hyperlink" Target="https://ru.wikipedia.org/w/index.php?title=%D0%A2%D1%80%D0%B5%D0%BA%D0%B5%D1%80_%D0%B0%D0%BA%D1%82%D0%B8%D0%B2%D0%BD%D0%BE%D1%81%D1%82%D0%B8&amp;veaction=edit&amp;section=4" TargetMode="External"/><Relationship Id="rId48" Type="http://schemas.openxmlformats.org/officeDocument/2006/relationships/hyperlink" Target="https://ru.wikipedia.org/wiki/%D0%90%D0%BD%D0%B3%D0%BB%D0%B8%D0%B9%D1%81%D0%BA%D0%B8%D0%B9_%D1%8F%D0%B7%D1%8B%D0%BA" TargetMode="External"/><Relationship Id="rId8" Type="http://schemas.openxmlformats.org/officeDocument/2006/relationships/hyperlink" Target="https://ru.wikipedia.org/wiki/%D0%A2%D1%80%D0%B5%D0%BA%D0%B5%D1%80_%D0%B0%D0%BA%D1%82%D0%B8%D0%B2%D0%BD%D0%BE%D1%81%D1%82%D0%B8" TargetMode="External"/><Relationship Id="rId51" Type="http://schemas.openxmlformats.org/officeDocument/2006/relationships/hyperlink" Target="https://ru.wikipedia.org/wiki/%D0%A1%D0%BC%D0%B0%D1%80%D1%82%D1%84%D0%BE%D0%BD"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2155</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2019-12-23T10:57:00Z</dcterms:created>
  <dcterms:modified xsi:type="dcterms:W3CDTF">2019-12-23T10:59:00Z</dcterms:modified>
</cp:coreProperties>
</file>